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691F" w14:textId="77777777" w:rsidR="00A0506F" w:rsidRPr="00131728" w:rsidRDefault="00A0506F" w:rsidP="00D664D6">
      <w:pPr>
        <w:jc w:val="center"/>
        <w:rPr>
          <w:rFonts w:ascii="Arial" w:hAnsi="Arial" w:cs="Arial"/>
          <w:b/>
          <w:sz w:val="32"/>
          <w:szCs w:val="32"/>
        </w:rPr>
      </w:pPr>
    </w:p>
    <w:p w14:paraId="0B25A66D" w14:textId="77777777" w:rsidR="00062D89" w:rsidRDefault="0018378D" w:rsidP="00062D89">
      <w:pPr>
        <w:jc w:val="center"/>
        <w:rPr>
          <w:rFonts w:ascii="Arial" w:hAnsi="Arial" w:cs="Arial"/>
          <w:b/>
          <w:sz w:val="36"/>
          <w:szCs w:val="36"/>
        </w:rPr>
      </w:pPr>
      <w:r w:rsidRPr="00131728">
        <w:rPr>
          <w:rFonts w:ascii="Arial" w:hAnsi="Arial" w:cs="Arial"/>
          <w:b/>
          <w:sz w:val="36"/>
          <w:szCs w:val="36"/>
        </w:rPr>
        <w:t>Statewide Transportation Planning</w:t>
      </w:r>
      <w:r w:rsidR="00062D89">
        <w:rPr>
          <w:rFonts w:ascii="Arial" w:hAnsi="Arial" w:cs="Arial"/>
          <w:b/>
          <w:sz w:val="36"/>
          <w:szCs w:val="36"/>
        </w:rPr>
        <w:t xml:space="preserve"> Meeting</w:t>
      </w:r>
    </w:p>
    <w:p w14:paraId="3E6E671C" w14:textId="467CB9F9" w:rsidR="0000711A" w:rsidRPr="00ED21BB" w:rsidRDefault="0054630A" w:rsidP="00062D89">
      <w:pPr>
        <w:jc w:val="center"/>
        <w:rPr>
          <w:rFonts w:ascii="Arial" w:hAnsi="Arial" w:cs="Arial"/>
          <w:b/>
          <w:sz w:val="36"/>
          <w:szCs w:val="36"/>
        </w:rPr>
      </w:pPr>
      <w:r>
        <w:rPr>
          <w:rFonts w:ascii="Arial" w:hAnsi="Arial" w:cs="Arial"/>
          <w:b/>
          <w:sz w:val="36"/>
          <w:szCs w:val="36"/>
        </w:rPr>
        <w:t>October</w:t>
      </w:r>
      <w:r w:rsidR="00AA7772">
        <w:rPr>
          <w:rFonts w:ascii="Arial" w:hAnsi="Arial" w:cs="Arial"/>
          <w:b/>
          <w:sz w:val="36"/>
          <w:szCs w:val="36"/>
        </w:rPr>
        <w:t xml:space="preserve"> 1</w:t>
      </w:r>
      <w:r>
        <w:rPr>
          <w:rFonts w:ascii="Arial" w:hAnsi="Arial" w:cs="Arial"/>
          <w:b/>
          <w:sz w:val="36"/>
          <w:szCs w:val="36"/>
        </w:rPr>
        <w:t>6</w:t>
      </w:r>
      <w:r w:rsidR="00863CFD">
        <w:rPr>
          <w:rFonts w:ascii="Arial" w:hAnsi="Arial" w:cs="Arial"/>
          <w:b/>
          <w:sz w:val="36"/>
          <w:szCs w:val="36"/>
        </w:rPr>
        <w:t>, 202</w:t>
      </w:r>
      <w:r w:rsidR="00CD15A5">
        <w:rPr>
          <w:rFonts w:ascii="Arial" w:hAnsi="Arial" w:cs="Arial"/>
          <w:b/>
          <w:sz w:val="36"/>
          <w:szCs w:val="36"/>
        </w:rPr>
        <w:t>4</w:t>
      </w:r>
    </w:p>
    <w:p w14:paraId="2C7669E6" w14:textId="77777777" w:rsidR="00A0506F" w:rsidRDefault="00131728" w:rsidP="00DC5235">
      <w:pPr>
        <w:jc w:val="center"/>
        <w:rPr>
          <w:rFonts w:ascii="Arial" w:hAnsi="Arial" w:cs="Arial"/>
          <w:b/>
          <w:sz w:val="32"/>
          <w:szCs w:val="32"/>
        </w:rPr>
      </w:pPr>
      <w:r w:rsidRPr="00ED21BB">
        <w:rPr>
          <w:rFonts w:ascii="Arial" w:hAnsi="Arial" w:cs="Arial"/>
          <w:b/>
          <w:sz w:val="32"/>
          <w:szCs w:val="32"/>
        </w:rPr>
        <w:t>AGENDA</w:t>
      </w:r>
      <w:r w:rsidR="00B22A6A" w:rsidRPr="00ED21BB">
        <w:rPr>
          <w:rFonts w:ascii="Arial" w:hAnsi="Arial" w:cs="Arial"/>
          <w:b/>
          <w:sz w:val="32"/>
          <w:szCs w:val="32"/>
        </w:rPr>
        <w:t xml:space="preserve"> </w:t>
      </w:r>
    </w:p>
    <w:p w14:paraId="14E6C28E" w14:textId="77777777" w:rsidR="00C74E06" w:rsidRDefault="00C74E06" w:rsidP="00A0506F">
      <w:pPr>
        <w:tabs>
          <w:tab w:val="left" w:pos="7554"/>
        </w:tabs>
        <w:rPr>
          <w:rFonts w:ascii="Arial" w:hAnsi="Arial" w:cs="Arial"/>
          <w:b/>
        </w:rPr>
      </w:pPr>
    </w:p>
    <w:p w14:paraId="2CCFD25D" w14:textId="11998618" w:rsidR="00011E47" w:rsidRPr="00ED21BB" w:rsidRDefault="00011E47" w:rsidP="00A0506F">
      <w:pPr>
        <w:tabs>
          <w:tab w:val="left" w:pos="7554"/>
        </w:tabs>
        <w:rPr>
          <w:rFonts w:ascii="Arial" w:hAnsi="Arial" w:cs="Arial"/>
          <w:b/>
        </w:rPr>
      </w:pPr>
      <w:r w:rsidRPr="00ED21BB">
        <w:rPr>
          <w:rFonts w:ascii="Arial" w:hAnsi="Arial" w:cs="Arial"/>
          <w:b/>
        </w:rPr>
        <w:t>Facilitator</w:t>
      </w:r>
      <w:r w:rsidR="002C0F51">
        <w:rPr>
          <w:rFonts w:ascii="Arial" w:hAnsi="Arial" w:cs="Arial"/>
          <w:b/>
        </w:rPr>
        <w:t>s</w:t>
      </w:r>
      <w:r w:rsidR="00686D6B" w:rsidRPr="00ED21BB">
        <w:rPr>
          <w:rFonts w:ascii="Arial" w:hAnsi="Arial" w:cs="Arial"/>
          <w:b/>
        </w:rPr>
        <w:t>:</w:t>
      </w:r>
      <w:r w:rsidR="0065365D" w:rsidRPr="00ED21BB">
        <w:rPr>
          <w:rFonts w:ascii="Arial" w:hAnsi="Arial" w:cs="Arial"/>
          <w:b/>
        </w:rPr>
        <w:t xml:space="preserve"> </w:t>
      </w:r>
      <w:r w:rsidR="0054630A">
        <w:rPr>
          <w:rFonts w:ascii="Arial" w:hAnsi="Arial" w:cs="Arial"/>
          <w:b/>
        </w:rPr>
        <w:t>KYTC Planning</w:t>
      </w:r>
      <w:r w:rsidR="00A0506F" w:rsidRPr="00ED21BB">
        <w:rPr>
          <w:rFonts w:ascii="Arial" w:hAnsi="Arial" w:cs="Arial"/>
          <w:b/>
        </w:rPr>
        <w:tab/>
      </w:r>
    </w:p>
    <w:p w14:paraId="5F585532" w14:textId="7D6A5DFF" w:rsidR="0092752C" w:rsidRPr="0092752C" w:rsidRDefault="00DC2661" w:rsidP="00D664D6">
      <w:pPr>
        <w:rPr>
          <w:rFonts w:ascii="Arial" w:hAnsi="Arial" w:cs="Arial"/>
          <w:bCs/>
        </w:rPr>
      </w:pPr>
      <w:r w:rsidRPr="00ED21BB">
        <w:rPr>
          <w:rFonts w:ascii="Arial" w:hAnsi="Arial" w:cs="Arial"/>
          <w:b/>
        </w:rPr>
        <w:t>Location:</w:t>
      </w:r>
      <w:r w:rsidR="0092752C">
        <w:rPr>
          <w:rFonts w:ascii="Arial" w:hAnsi="Arial" w:cs="Arial"/>
          <w:b/>
        </w:rPr>
        <w:t xml:space="preserve"> </w:t>
      </w:r>
      <w:r w:rsidR="0054630A">
        <w:rPr>
          <w:rFonts w:ascii="Arial" w:hAnsi="Arial" w:cs="Arial"/>
          <w:bCs/>
        </w:rPr>
        <w:t>Ashland Train Depot, 99 15</w:t>
      </w:r>
      <w:r w:rsidR="0054630A" w:rsidRPr="0054630A">
        <w:rPr>
          <w:rFonts w:ascii="Arial" w:hAnsi="Arial" w:cs="Arial"/>
          <w:bCs/>
          <w:vertAlign w:val="superscript"/>
        </w:rPr>
        <w:t>th</w:t>
      </w:r>
      <w:r w:rsidR="0054630A">
        <w:rPr>
          <w:rFonts w:ascii="Arial" w:hAnsi="Arial" w:cs="Arial"/>
          <w:bCs/>
        </w:rPr>
        <w:t xml:space="preserve"> Street, Ashland, KY </w:t>
      </w:r>
    </w:p>
    <w:p w14:paraId="38DA7393" w14:textId="77777777" w:rsidR="00ED21BB" w:rsidRPr="00ED21BB" w:rsidRDefault="00ED21BB" w:rsidP="00D664D6">
      <w:pPr>
        <w:rPr>
          <w:rFonts w:ascii="Arial" w:hAnsi="Arial" w:cs="Arial"/>
        </w:rPr>
      </w:pPr>
    </w:p>
    <w:tbl>
      <w:tblPr>
        <w:tblStyle w:val="TableGrid"/>
        <w:tblW w:w="11160" w:type="dxa"/>
        <w:jc w:val="center"/>
        <w:tblBorders>
          <w:left w:val="none" w:sz="0" w:space="0" w:color="auto"/>
          <w:right w:val="none" w:sz="0" w:space="0" w:color="auto"/>
        </w:tblBorders>
        <w:tblLook w:val="04A0" w:firstRow="1" w:lastRow="0" w:firstColumn="1" w:lastColumn="0" w:noHBand="0" w:noVBand="1"/>
      </w:tblPr>
      <w:tblGrid>
        <w:gridCol w:w="1525"/>
        <w:gridCol w:w="3785"/>
        <w:gridCol w:w="5850"/>
      </w:tblGrid>
      <w:tr w:rsidR="00633AB5" w:rsidRPr="00ED21BB" w14:paraId="3B2AA81C" w14:textId="77777777" w:rsidTr="006D2663">
        <w:trPr>
          <w:trHeight w:val="450"/>
          <w:jc w:val="center"/>
        </w:trPr>
        <w:tc>
          <w:tcPr>
            <w:tcW w:w="11160" w:type="dxa"/>
            <w:gridSpan w:val="3"/>
            <w:tcBorders>
              <w:bottom w:val="single" w:sz="4" w:space="0" w:color="auto"/>
            </w:tcBorders>
            <w:shd w:val="clear" w:color="auto" w:fill="D9D9D9" w:themeFill="background1" w:themeFillShade="D9"/>
            <w:vAlign w:val="center"/>
          </w:tcPr>
          <w:p w14:paraId="5976BC82" w14:textId="1D4F399E" w:rsidR="00A3561A" w:rsidRPr="00ED21BB" w:rsidRDefault="00A3561A" w:rsidP="00D664D6">
            <w:pPr>
              <w:rPr>
                <w:rFonts w:ascii="Arial" w:hAnsi="Arial" w:cs="Arial"/>
                <w:b/>
                <w:sz w:val="28"/>
                <w:szCs w:val="28"/>
              </w:rPr>
            </w:pPr>
            <w:r w:rsidRPr="00ED21BB">
              <w:rPr>
                <w:rFonts w:ascii="Arial" w:hAnsi="Arial" w:cs="Arial"/>
                <w:b/>
                <w:sz w:val="28"/>
                <w:szCs w:val="28"/>
              </w:rPr>
              <w:t xml:space="preserve">Morning </w:t>
            </w:r>
            <w:r w:rsidR="0092122D" w:rsidRPr="00ED21BB">
              <w:rPr>
                <w:rFonts w:ascii="Arial" w:hAnsi="Arial" w:cs="Arial"/>
                <w:b/>
                <w:sz w:val="28"/>
                <w:szCs w:val="28"/>
              </w:rPr>
              <w:t>Session</w:t>
            </w:r>
            <w:r w:rsidR="00971A7F" w:rsidRPr="00ED21BB">
              <w:rPr>
                <w:rFonts w:ascii="Arial" w:hAnsi="Arial" w:cs="Arial"/>
                <w:b/>
                <w:sz w:val="28"/>
                <w:szCs w:val="28"/>
              </w:rPr>
              <w:t>s</w:t>
            </w:r>
            <w:r w:rsidR="00ED21BB" w:rsidRPr="00ED21BB">
              <w:rPr>
                <w:rFonts w:ascii="Arial" w:hAnsi="Arial" w:cs="Arial"/>
                <w:b/>
                <w:sz w:val="28"/>
                <w:szCs w:val="28"/>
              </w:rPr>
              <w:t xml:space="preserve"> </w:t>
            </w:r>
          </w:p>
        </w:tc>
      </w:tr>
      <w:tr w:rsidR="003064EA" w:rsidRPr="00ED21BB" w14:paraId="18ABCB4B" w14:textId="77777777" w:rsidTr="00F24BA4">
        <w:trPr>
          <w:cantSplit/>
          <w:trHeight w:val="818"/>
          <w:jc w:val="center"/>
        </w:trPr>
        <w:tc>
          <w:tcPr>
            <w:tcW w:w="1525" w:type="dxa"/>
            <w:tcBorders>
              <w:bottom w:val="single" w:sz="4" w:space="0" w:color="auto"/>
            </w:tcBorders>
            <w:vAlign w:val="center"/>
          </w:tcPr>
          <w:p w14:paraId="6E800EB0" w14:textId="68860514" w:rsidR="000735AC" w:rsidRPr="00986DEF" w:rsidRDefault="00A35FC3" w:rsidP="00516631">
            <w:pPr>
              <w:jc w:val="center"/>
              <w:rPr>
                <w:rFonts w:ascii="Arial" w:hAnsi="Arial" w:cs="Arial"/>
                <w:b/>
                <w:sz w:val="24"/>
                <w:szCs w:val="24"/>
              </w:rPr>
            </w:pPr>
            <w:r>
              <w:rPr>
                <w:rFonts w:ascii="Arial" w:hAnsi="Arial" w:cs="Arial"/>
                <w:b/>
                <w:sz w:val="24"/>
                <w:szCs w:val="24"/>
              </w:rPr>
              <w:t>8</w:t>
            </w:r>
            <w:r w:rsidR="003064EA" w:rsidRPr="00986DEF">
              <w:rPr>
                <w:rFonts w:ascii="Arial" w:hAnsi="Arial" w:cs="Arial"/>
                <w:b/>
                <w:sz w:val="24"/>
                <w:szCs w:val="24"/>
              </w:rPr>
              <w:t>:</w:t>
            </w:r>
            <w:r>
              <w:rPr>
                <w:rFonts w:ascii="Arial" w:hAnsi="Arial" w:cs="Arial"/>
                <w:b/>
                <w:sz w:val="24"/>
                <w:szCs w:val="24"/>
              </w:rPr>
              <w:t>45</w:t>
            </w:r>
            <w:r w:rsidR="003064EA" w:rsidRPr="00986DEF">
              <w:rPr>
                <w:rFonts w:ascii="Arial" w:hAnsi="Arial" w:cs="Arial"/>
                <w:b/>
                <w:sz w:val="24"/>
                <w:szCs w:val="24"/>
              </w:rPr>
              <w:t xml:space="preserve"> a.m.</w:t>
            </w:r>
          </w:p>
          <w:p w14:paraId="41C071F2" w14:textId="77777777" w:rsidR="003064EA" w:rsidRPr="00986DEF" w:rsidRDefault="00516631" w:rsidP="002B6FB8">
            <w:pPr>
              <w:jc w:val="center"/>
              <w:rPr>
                <w:rFonts w:ascii="Arial" w:hAnsi="Arial" w:cs="Arial"/>
                <w:b/>
                <w:sz w:val="24"/>
                <w:szCs w:val="24"/>
              </w:rPr>
            </w:pPr>
            <w:r w:rsidRPr="00986DEF">
              <w:rPr>
                <w:rFonts w:ascii="Arial" w:hAnsi="Arial" w:cs="Arial"/>
                <w:b/>
                <w:sz w:val="24"/>
                <w:szCs w:val="24"/>
              </w:rPr>
              <w:t>E</w:t>
            </w:r>
            <w:r w:rsidR="002B6FB8" w:rsidRPr="00986DEF">
              <w:rPr>
                <w:rFonts w:ascii="Arial" w:hAnsi="Arial" w:cs="Arial"/>
                <w:b/>
                <w:sz w:val="24"/>
                <w:szCs w:val="24"/>
              </w:rPr>
              <w:t>D</w:t>
            </w:r>
            <w:r w:rsidRPr="00986DEF">
              <w:rPr>
                <w:rFonts w:ascii="Arial" w:hAnsi="Arial" w:cs="Arial"/>
                <w:b/>
                <w:sz w:val="24"/>
                <w:szCs w:val="24"/>
              </w:rPr>
              <w:t>T</w:t>
            </w:r>
          </w:p>
        </w:tc>
        <w:tc>
          <w:tcPr>
            <w:tcW w:w="3785" w:type="dxa"/>
            <w:tcBorders>
              <w:bottom w:val="single" w:sz="4" w:space="0" w:color="auto"/>
            </w:tcBorders>
            <w:vAlign w:val="center"/>
          </w:tcPr>
          <w:p w14:paraId="407C88D7" w14:textId="262236A9" w:rsidR="00686D6B" w:rsidRPr="00986DEF" w:rsidRDefault="00AE0C0F" w:rsidP="00257DE7">
            <w:pPr>
              <w:pStyle w:val="Default"/>
              <w:rPr>
                <w:color w:val="auto"/>
              </w:rPr>
            </w:pPr>
            <w:r w:rsidRPr="00986DEF">
              <w:rPr>
                <w:color w:val="auto"/>
              </w:rPr>
              <w:t>W</w:t>
            </w:r>
            <w:r w:rsidR="00621D0B" w:rsidRPr="00986DEF">
              <w:rPr>
                <w:color w:val="auto"/>
              </w:rPr>
              <w:t>elcome</w:t>
            </w:r>
            <w:r w:rsidR="00AA7772">
              <w:rPr>
                <w:color w:val="auto"/>
              </w:rPr>
              <w:t xml:space="preserve"> </w:t>
            </w:r>
            <w:r w:rsidR="00794388">
              <w:rPr>
                <w:color w:val="auto"/>
              </w:rPr>
              <w:t>to Ashland</w:t>
            </w:r>
          </w:p>
          <w:p w14:paraId="3FF6E6F3" w14:textId="310F9D4A" w:rsidR="00557B7C" w:rsidRPr="00986DEF" w:rsidRDefault="00557B7C" w:rsidP="00257DE7">
            <w:pPr>
              <w:pStyle w:val="Default"/>
              <w:rPr>
                <w:color w:val="auto"/>
              </w:rPr>
            </w:pPr>
          </w:p>
        </w:tc>
        <w:tc>
          <w:tcPr>
            <w:tcW w:w="5850" w:type="dxa"/>
            <w:tcBorders>
              <w:bottom w:val="single" w:sz="4" w:space="0" w:color="auto"/>
            </w:tcBorders>
            <w:vAlign w:val="center"/>
          </w:tcPr>
          <w:p w14:paraId="66643E52" w14:textId="42A58A10" w:rsidR="00BF71EC" w:rsidRPr="00986DEF" w:rsidRDefault="006B5509" w:rsidP="00BF71EC">
            <w:pPr>
              <w:rPr>
                <w:rFonts w:ascii="Arial" w:hAnsi="Arial" w:cs="Arial"/>
                <w:b/>
                <w:sz w:val="24"/>
                <w:szCs w:val="24"/>
              </w:rPr>
            </w:pPr>
            <w:r>
              <w:rPr>
                <w:rFonts w:ascii="Arial" w:hAnsi="Arial" w:cs="Arial"/>
                <w:b/>
                <w:sz w:val="24"/>
                <w:szCs w:val="24"/>
              </w:rPr>
              <w:t>Joshua Blanton</w:t>
            </w:r>
          </w:p>
          <w:p w14:paraId="7AEAB196" w14:textId="3260BE21" w:rsidR="00B97C45" w:rsidRPr="00794388" w:rsidRDefault="006B5509" w:rsidP="00F229C0">
            <w:pPr>
              <w:rPr>
                <w:rFonts w:ascii="Arial" w:hAnsi="Arial" w:cs="Arial"/>
                <w:bCs/>
                <w:sz w:val="24"/>
                <w:szCs w:val="24"/>
              </w:rPr>
            </w:pPr>
            <w:r>
              <w:rPr>
                <w:rFonts w:ascii="Arial" w:hAnsi="Arial" w:cs="Arial"/>
                <w:bCs/>
                <w:sz w:val="24"/>
                <w:szCs w:val="24"/>
              </w:rPr>
              <w:t xml:space="preserve">City of Ashland, Commissioner, Mayor Pro </w:t>
            </w:r>
            <w:proofErr w:type="spellStart"/>
            <w:r>
              <w:rPr>
                <w:rFonts w:ascii="Arial" w:hAnsi="Arial" w:cs="Arial"/>
                <w:bCs/>
                <w:sz w:val="24"/>
                <w:szCs w:val="24"/>
              </w:rPr>
              <w:t>Tem</w:t>
            </w:r>
            <w:proofErr w:type="spellEnd"/>
          </w:p>
        </w:tc>
      </w:tr>
      <w:tr w:rsidR="003A6804" w:rsidRPr="00ED21BB" w14:paraId="1E1C605E" w14:textId="77777777" w:rsidTr="00F24BA4">
        <w:trPr>
          <w:cantSplit/>
          <w:trHeight w:val="800"/>
          <w:jc w:val="center"/>
        </w:trPr>
        <w:tc>
          <w:tcPr>
            <w:tcW w:w="1525" w:type="dxa"/>
            <w:tcBorders>
              <w:bottom w:val="single" w:sz="4" w:space="0" w:color="auto"/>
            </w:tcBorders>
            <w:vAlign w:val="center"/>
          </w:tcPr>
          <w:p w14:paraId="2F09684C" w14:textId="77777777" w:rsidR="00D117D6" w:rsidRPr="00986DEF" w:rsidRDefault="00D117D6" w:rsidP="00D117D6">
            <w:pPr>
              <w:jc w:val="center"/>
              <w:rPr>
                <w:rFonts w:ascii="Arial" w:hAnsi="Arial" w:cs="Arial"/>
                <w:b/>
                <w:sz w:val="24"/>
                <w:szCs w:val="24"/>
              </w:rPr>
            </w:pPr>
          </w:p>
          <w:p w14:paraId="4D4E1942" w14:textId="4058DC57" w:rsidR="00D117D6" w:rsidRPr="00986DEF" w:rsidRDefault="00A35FC3" w:rsidP="00D117D6">
            <w:pPr>
              <w:jc w:val="center"/>
              <w:rPr>
                <w:rFonts w:ascii="Arial" w:hAnsi="Arial" w:cs="Arial"/>
                <w:b/>
                <w:sz w:val="24"/>
                <w:szCs w:val="24"/>
              </w:rPr>
            </w:pPr>
            <w:r>
              <w:rPr>
                <w:rFonts w:ascii="Arial" w:hAnsi="Arial" w:cs="Arial"/>
                <w:b/>
                <w:sz w:val="24"/>
                <w:szCs w:val="24"/>
              </w:rPr>
              <w:t>8</w:t>
            </w:r>
            <w:r w:rsidR="00D117D6" w:rsidRPr="00986DEF">
              <w:rPr>
                <w:rFonts w:ascii="Arial" w:hAnsi="Arial" w:cs="Arial"/>
                <w:b/>
                <w:sz w:val="24"/>
                <w:szCs w:val="24"/>
              </w:rPr>
              <w:t>:</w:t>
            </w:r>
            <w:r>
              <w:rPr>
                <w:rFonts w:ascii="Arial" w:hAnsi="Arial" w:cs="Arial"/>
                <w:b/>
                <w:sz w:val="24"/>
                <w:szCs w:val="24"/>
              </w:rPr>
              <w:t>55</w:t>
            </w:r>
          </w:p>
          <w:p w14:paraId="0EC165F5" w14:textId="5391359D" w:rsidR="003A6804" w:rsidRPr="00986DEF" w:rsidRDefault="003A6804" w:rsidP="00D117D6">
            <w:pPr>
              <w:jc w:val="center"/>
              <w:rPr>
                <w:rFonts w:ascii="Arial" w:hAnsi="Arial" w:cs="Arial"/>
                <w:b/>
                <w:sz w:val="24"/>
                <w:szCs w:val="24"/>
              </w:rPr>
            </w:pPr>
          </w:p>
        </w:tc>
        <w:tc>
          <w:tcPr>
            <w:tcW w:w="3785" w:type="dxa"/>
            <w:tcBorders>
              <w:bottom w:val="single" w:sz="4" w:space="0" w:color="auto"/>
            </w:tcBorders>
            <w:vAlign w:val="center"/>
          </w:tcPr>
          <w:p w14:paraId="2C710E85" w14:textId="7950F5E5" w:rsidR="003A6804" w:rsidRPr="00986DEF" w:rsidRDefault="00794388" w:rsidP="00257DE7">
            <w:pPr>
              <w:pStyle w:val="Default"/>
              <w:rPr>
                <w:color w:val="auto"/>
              </w:rPr>
            </w:pPr>
            <w:r>
              <w:rPr>
                <w:color w:val="auto"/>
              </w:rPr>
              <w:t xml:space="preserve">KYTC </w:t>
            </w:r>
            <w:r w:rsidR="00D117D6" w:rsidRPr="00986DEF">
              <w:rPr>
                <w:color w:val="auto"/>
              </w:rPr>
              <w:t>updates</w:t>
            </w:r>
          </w:p>
        </w:tc>
        <w:tc>
          <w:tcPr>
            <w:tcW w:w="5850" w:type="dxa"/>
            <w:tcBorders>
              <w:bottom w:val="single" w:sz="4" w:space="0" w:color="auto"/>
            </w:tcBorders>
            <w:vAlign w:val="center"/>
          </w:tcPr>
          <w:p w14:paraId="68FF7DF0" w14:textId="77777777" w:rsidR="00794388" w:rsidRPr="00794388" w:rsidRDefault="00794388" w:rsidP="00794388">
            <w:pPr>
              <w:rPr>
                <w:rFonts w:ascii="Arial" w:hAnsi="Arial" w:cs="Arial"/>
                <w:b/>
              </w:rPr>
            </w:pPr>
            <w:r w:rsidRPr="00794388">
              <w:rPr>
                <w:rFonts w:ascii="Arial" w:hAnsi="Arial" w:cs="Arial"/>
                <w:b/>
              </w:rPr>
              <w:t xml:space="preserve">Mikael Pelfrey </w:t>
            </w:r>
          </w:p>
          <w:p w14:paraId="0846C5BC" w14:textId="13B0EB28" w:rsidR="00EB3945" w:rsidRPr="00794388" w:rsidRDefault="00794388" w:rsidP="00794388">
            <w:pPr>
              <w:spacing w:before="60"/>
              <w:rPr>
                <w:rFonts w:ascii="Arial" w:hAnsi="Arial" w:cs="Arial"/>
                <w:bCs/>
                <w:sz w:val="24"/>
                <w:szCs w:val="24"/>
              </w:rPr>
            </w:pPr>
            <w:r w:rsidRPr="00794388">
              <w:rPr>
                <w:rFonts w:ascii="Arial" w:hAnsi="Arial" w:cs="Arial"/>
                <w:bCs/>
              </w:rPr>
              <w:t xml:space="preserve">KYTC, Division of Planning, Director </w:t>
            </w:r>
          </w:p>
        </w:tc>
      </w:tr>
      <w:tr w:rsidR="00E86B1B" w:rsidRPr="00ED21BB" w14:paraId="18F83B63" w14:textId="77777777" w:rsidTr="00F24BA4">
        <w:trPr>
          <w:cantSplit/>
          <w:trHeight w:val="998"/>
          <w:jc w:val="center"/>
        </w:trPr>
        <w:tc>
          <w:tcPr>
            <w:tcW w:w="1525" w:type="dxa"/>
            <w:tcBorders>
              <w:bottom w:val="single" w:sz="4" w:space="0" w:color="auto"/>
            </w:tcBorders>
            <w:vAlign w:val="center"/>
          </w:tcPr>
          <w:p w14:paraId="0BFAB447" w14:textId="0E6A36CD" w:rsidR="00E86B1B" w:rsidRPr="00986DEF" w:rsidRDefault="00E86B1B" w:rsidP="00D117D6">
            <w:pPr>
              <w:jc w:val="center"/>
              <w:rPr>
                <w:rFonts w:ascii="Arial" w:hAnsi="Arial" w:cs="Arial"/>
                <w:b/>
                <w:sz w:val="24"/>
                <w:szCs w:val="24"/>
              </w:rPr>
            </w:pPr>
            <w:r w:rsidRPr="00986DEF">
              <w:rPr>
                <w:rFonts w:ascii="Arial" w:hAnsi="Arial" w:cs="Arial"/>
                <w:b/>
                <w:sz w:val="24"/>
                <w:szCs w:val="24"/>
              </w:rPr>
              <w:t>9:</w:t>
            </w:r>
            <w:r w:rsidR="00A35FC3">
              <w:rPr>
                <w:rFonts w:ascii="Arial" w:hAnsi="Arial" w:cs="Arial"/>
                <w:b/>
                <w:sz w:val="24"/>
                <w:szCs w:val="24"/>
              </w:rPr>
              <w:t>05</w:t>
            </w:r>
          </w:p>
        </w:tc>
        <w:tc>
          <w:tcPr>
            <w:tcW w:w="3785" w:type="dxa"/>
            <w:tcBorders>
              <w:bottom w:val="single" w:sz="4" w:space="0" w:color="auto"/>
            </w:tcBorders>
            <w:vAlign w:val="center"/>
          </w:tcPr>
          <w:p w14:paraId="2BE2C4A3" w14:textId="325C3082" w:rsidR="00E86B1B" w:rsidRPr="00986DEF" w:rsidRDefault="00794388" w:rsidP="0045166C">
            <w:pPr>
              <w:pStyle w:val="Default"/>
              <w:rPr>
                <w:color w:val="auto"/>
              </w:rPr>
            </w:pPr>
            <w:r>
              <w:t>FHWA updates</w:t>
            </w:r>
          </w:p>
        </w:tc>
        <w:tc>
          <w:tcPr>
            <w:tcW w:w="5850" w:type="dxa"/>
            <w:tcBorders>
              <w:bottom w:val="single" w:sz="4" w:space="0" w:color="auto"/>
            </w:tcBorders>
            <w:vAlign w:val="center"/>
          </w:tcPr>
          <w:p w14:paraId="3A72AD84" w14:textId="14E7EA6F" w:rsidR="00794388" w:rsidRPr="00794388" w:rsidRDefault="00794388" w:rsidP="00794388">
            <w:pPr>
              <w:rPr>
                <w:rFonts w:ascii="Arial" w:hAnsi="Arial" w:cs="Arial"/>
                <w:b/>
                <w:sz w:val="24"/>
                <w:szCs w:val="24"/>
              </w:rPr>
            </w:pPr>
            <w:r>
              <w:rPr>
                <w:rFonts w:ascii="Arial" w:hAnsi="Arial" w:cs="Arial"/>
                <w:b/>
                <w:sz w:val="24"/>
                <w:szCs w:val="24"/>
              </w:rPr>
              <w:t>Nick Vail</w:t>
            </w:r>
          </w:p>
          <w:p w14:paraId="205CBCBC" w14:textId="77777777" w:rsidR="00794388" w:rsidRPr="00794388" w:rsidRDefault="00794388" w:rsidP="00794388">
            <w:pPr>
              <w:rPr>
                <w:rFonts w:ascii="Arial" w:hAnsi="Arial" w:cs="Arial"/>
                <w:b/>
                <w:bCs/>
                <w:sz w:val="24"/>
                <w:szCs w:val="24"/>
              </w:rPr>
            </w:pPr>
            <w:r w:rsidRPr="00794388">
              <w:rPr>
                <w:rFonts w:ascii="Arial" w:hAnsi="Arial" w:cs="Arial"/>
                <w:bCs/>
                <w:sz w:val="24"/>
                <w:szCs w:val="24"/>
              </w:rPr>
              <w:t>FHWA-KY, Community Planner</w:t>
            </w:r>
          </w:p>
          <w:p w14:paraId="359E6793" w14:textId="6AAA3FC1" w:rsidR="00E86B1B" w:rsidRPr="00794388" w:rsidRDefault="00E86B1B" w:rsidP="00794388">
            <w:pPr>
              <w:rPr>
                <w:rFonts w:ascii="Arial" w:hAnsi="Arial" w:cs="Arial"/>
                <w:bCs/>
                <w:sz w:val="24"/>
                <w:szCs w:val="24"/>
              </w:rPr>
            </w:pPr>
          </w:p>
        </w:tc>
      </w:tr>
      <w:tr w:rsidR="00791767" w:rsidRPr="001D314E" w14:paraId="770D110B" w14:textId="77777777" w:rsidTr="00D42614">
        <w:trPr>
          <w:cantSplit/>
          <w:trHeight w:val="872"/>
          <w:jc w:val="center"/>
        </w:trPr>
        <w:tc>
          <w:tcPr>
            <w:tcW w:w="1525" w:type="dxa"/>
            <w:tcBorders>
              <w:bottom w:val="single" w:sz="4" w:space="0" w:color="auto"/>
            </w:tcBorders>
            <w:vAlign w:val="center"/>
          </w:tcPr>
          <w:p w14:paraId="30B7C372" w14:textId="0A259E9B" w:rsidR="00791767" w:rsidRPr="001D314E" w:rsidRDefault="00794388" w:rsidP="00D42614">
            <w:pPr>
              <w:jc w:val="center"/>
              <w:rPr>
                <w:rFonts w:ascii="Arial" w:hAnsi="Arial" w:cs="Arial"/>
                <w:b/>
                <w:sz w:val="24"/>
                <w:szCs w:val="24"/>
              </w:rPr>
            </w:pPr>
            <w:r>
              <w:rPr>
                <w:rFonts w:ascii="Arial" w:hAnsi="Arial" w:cs="Arial"/>
                <w:b/>
                <w:sz w:val="24"/>
                <w:szCs w:val="24"/>
              </w:rPr>
              <w:t>9:</w:t>
            </w:r>
            <w:r w:rsidR="00A35FC3">
              <w:rPr>
                <w:rFonts w:ascii="Arial" w:hAnsi="Arial" w:cs="Arial"/>
                <w:b/>
                <w:sz w:val="24"/>
                <w:szCs w:val="24"/>
              </w:rPr>
              <w:t>15</w:t>
            </w:r>
          </w:p>
        </w:tc>
        <w:tc>
          <w:tcPr>
            <w:tcW w:w="3785" w:type="dxa"/>
            <w:tcBorders>
              <w:bottom w:val="single" w:sz="4" w:space="0" w:color="auto"/>
            </w:tcBorders>
            <w:vAlign w:val="center"/>
          </w:tcPr>
          <w:p w14:paraId="192E1531" w14:textId="77777777" w:rsidR="002E4523" w:rsidRDefault="00794388" w:rsidP="00D42614">
            <w:pPr>
              <w:pStyle w:val="Default"/>
            </w:pPr>
            <w:r>
              <w:t xml:space="preserve">Transportation Updates </w:t>
            </w:r>
          </w:p>
          <w:p w14:paraId="14D1C595" w14:textId="69FC9006" w:rsidR="00791767" w:rsidRPr="001D314E" w:rsidRDefault="00794388" w:rsidP="00D42614">
            <w:pPr>
              <w:pStyle w:val="Default"/>
            </w:pPr>
            <w:r>
              <w:t>District 9/KYOVA/FIVCO</w:t>
            </w:r>
          </w:p>
        </w:tc>
        <w:tc>
          <w:tcPr>
            <w:tcW w:w="5850" w:type="dxa"/>
            <w:tcBorders>
              <w:bottom w:val="single" w:sz="4" w:space="0" w:color="auto"/>
            </w:tcBorders>
            <w:vAlign w:val="center"/>
          </w:tcPr>
          <w:p w14:paraId="74449F0E" w14:textId="77777777" w:rsidR="00774A6A" w:rsidRDefault="00774A6A" w:rsidP="00D42614">
            <w:pPr>
              <w:rPr>
                <w:rFonts w:ascii="Arial" w:hAnsi="Arial" w:cs="Arial"/>
                <w:b/>
                <w:color w:val="000000"/>
                <w:sz w:val="24"/>
                <w:szCs w:val="24"/>
              </w:rPr>
            </w:pPr>
            <w:r>
              <w:rPr>
                <w:rFonts w:ascii="Arial" w:hAnsi="Arial" w:cs="Arial"/>
                <w:b/>
                <w:color w:val="000000"/>
                <w:sz w:val="24"/>
                <w:szCs w:val="24"/>
              </w:rPr>
              <w:t>Steve Gunnell</w:t>
            </w:r>
          </w:p>
          <w:p w14:paraId="1467859A" w14:textId="6A78CB89" w:rsidR="00774A6A" w:rsidRPr="00774A6A" w:rsidRDefault="00774A6A" w:rsidP="00D42614">
            <w:pPr>
              <w:rPr>
                <w:rFonts w:ascii="Arial" w:hAnsi="Arial" w:cs="Arial"/>
                <w:bCs/>
                <w:color w:val="000000"/>
                <w:sz w:val="24"/>
                <w:szCs w:val="24"/>
              </w:rPr>
            </w:pPr>
            <w:r>
              <w:rPr>
                <w:rFonts w:ascii="Arial" w:hAnsi="Arial" w:cs="Arial"/>
                <w:bCs/>
                <w:color w:val="000000"/>
                <w:sz w:val="24"/>
                <w:szCs w:val="24"/>
              </w:rPr>
              <w:t>KYTC, District 9, Chief District Engineer</w:t>
            </w:r>
          </w:p>
          <w:p w14:paraId="40F57B8F" w14:textId="17886BD9" w:rsidR="00774A6A" w:rsidRDefault="007C3A72" w:rsidP="00D42614">
            <w:pPr>
              <w:rPr>
                <w:rFonts w:ascii="Arial" w:hAnsi="Arial" w:cs="Arial"/>
                <w:b/>
                <w:color w:val="000000"/>
                <w:sz w:val="24"/>
                <w:szCs w:val="24"/>
              </w:rPr>
            </w:pPr>
            <w:r>
              <w:rPr>
                <w:rFonts w:ascii="Arial" w:hAnsi="Arial" w:cs="Arial"/>
                <w:b/>
                <w:color w:val="000000"/>
                <w:sz w:val="24"/>
                <w:szCs w:val="24"/>
              </w:rPr>
              <w:t>Chris Chiles</w:t>
            </w:r>
          </w:p>
          <w:p w14:paraId="2A09E82F" w14:textId="6D41F9BB" w:rsidR="00774A6A" w:rsidRPr="007C3A72" w:rsidRDefault="007C3A72" w:rsidP="00D42614">
            <w:pPr>
              <w:rPr>
                <w:rFonts w:ascii="Arial" w:hAnsi="Arial" w:cs="Arial"/>
                <w:bCs/>
                <w:color w:val="000000"/>
                <w:sz w:val="24"/>
                <w:szCs w:val="24"/>
              </w:rPr>
            </w:pPr>
            <w:r w:rsidRPr="007C3A72">
              <w:rPr>
                <w:rFonts w:ascii="Arial" w:hAnsi="Arial" w:cs="Arial"/>
                <w:bCs/>
                <w:color w:val="000000"/>
                <w:sz w:val="24"/>
                <w:szCs w:val="24"/>
              </w:rPr>
              <w:t>KYOVA, Executive Director</w:t>
            </w:r>
          </w:p>
          <w:p w14:paraId="4E959E73" w14:textId="1F0624F2" w:rsidR="00791767" w:rsidRPr="001D314E" w:rsidRDefault="00774A6A" w:rsidP="00D42614">
            <w:pPr>
              <w:rPr>
                <w:rFonts w:ascii="Arial" w:hAnsi="Arial" w:cs="Arial"/>
                <w:b/>
                <w:color w:val="000000"/>
                <w:sz w:val="24"/>
                <w:szCs w:val="24"/>
              </w:rPr>
            </w:pPr>
            <w:r>
              <w:rPr>
                <w:rFonts w:ascii="Arial" w:hAnsi="Arial" w:cs="Arial"/>
                <w:b/>
                <w:color w:val="000000"/>
                <w:sz w:val="24"/>
                <w:szCs w:val="24"/>
              </w:rPr>
              <w:t>Lance H</w:t>
            </w:r>
            <w:r w:rsidR="002C34D9">
              <w:rPr>
                <w:rFonts w:ascii="Arial" w:hAnsi="Arial" w:cs="Arial"/>
                <w:b/>
                <w:color w:val="000000"/>
                <w:sz w:val="24"/>
                <w:szCs w:val="24"/>
              </w:rPr>
              <w:t>a</w:t>
            </w:r>
            <w:r>
              <w:rPr>
                <w:rFonts w:ascii="Arial" w:hAnsi="Arial" w:cs="Arial"/>
                <w:b/>
                <w:color w:val="000000"/>
                <w:sz w:val="24"/>
                <w:szCs w:val="24"/>
              </w:rPr>
              <w:t>nshaw</w:t>
            </w:r>
          </w:p>
          <w:p w14:paraId="5CEC79E4" w14:textId="775008B5" w:rsidR="00791767" w:rsidRPr="001D314E" w:rsidRDefault="00774A6A" w:rsidP="00D42614">
            <w:pPr>
              <w:rPr>
                <w:rFonts w:ascii="Arial" w:hAnsi="Arial" w:cs="Arial"/>
                <w:bCs/>
                <w:color w:val="000000"/>
                <w:sz w:val="24"/>
                <w:szCs w:val="24"/>
              </w:rPr>
            </w:pPr>
            <w:r>
              <w:rPr>
                <w:rFonts w:ascii="Arial" w:hAnsi="Arial" w:cs="Arial"/>
                <w:bCs/>
                <w:color w:val="000000"/>
                <w:sz w:val="24"/>
                <w:szCs w:val="24"/>
              </w:rPr>
              <w:t>FIVCO, Executive Director</w:t>
            </w:r>
          </w:p>
        </w:tc>
      </w:tr>
      <w:tr w:rsidR="00CD15A5" w:rsidRPr="00ED21BB" w14:paraId="5DDC956B" w14:textId="77777777" w:rsidTr="00CD15A5">
        <w:trPr>
          <w:cantSplit/>
          <w:trHeight w:val="710"/>
          <w:jc w:val="center"/>
        </w:trPr>
        <w:tc>
          <w:tcPr>
            <w:tcW w:w="1525" w:type="dxa"/>
            <w:tcBorders>
              <w:bottom w:val="single" w:sz="4" w:space="0" w:color="auto"/>
            </w:tcBorders>
            <w:vAlign w:val="center"/>
          </w:tcPr>
          <w:p w14:paraId="4ABA2E57" w14:textId="5FCDC128" w:rsidR="00CD15A5" w:rsidRPr="001D314E" w:rsidRDefault="00A35FC3" w:rsidP="0013312D">
            <w:pPr>
              <w:jc w:val="center"/>
              <w:rPr>
                <w:rFonts w:ascii="Arial" w:hAnsi="Arial" w:cs="Arial"/>
                <w:b/>
                <w:sz w:val="24"/>
                <w:szCs w:val="24"/>
              </w:rPr>
            </w:pPr>
            <w:r>
              <w:rPr>
                <w:rFonts w:ascii="Arial" w:hAnsi="Arial" w:cs="Arial"/>
                <w:b/>
                <w:sz w:val="24"/>
                <w:szCs w:val="24"/>
              </w:rPr>
              <w:t>9</w:t>
            </w:r>
            <w:r w:rsidR="00CD15A5" w:rsidRPr="001D314E">
              <w:rPr>
                <w:rFonts w:ascii="Arial" w:hAnsi="Arial" w:cs="Arial"/>
                <w:b/>
                <w:sz w:val="24"/>
                <w:szCs w:val="24"/>
              </w:rPr>
              <w:t>:</w:t>
            </w:r>
            <w:r>
              <w:rPr>
                <w:rFonts w:ascii="Arial" w:hAnsi="Arial" w:cs="Arial"/>
                <w:b/>
                <w:sz w:val="24"/>
                <w:szCs w:val="24"/>
              </w:rPr>
              <w:t>45</w:t>
            </w:r>
          </w:p>
        </w:tc>
        <w:tc>
          <w:tcPr>
            <w:tcW w:w="9635" w:type="dxa"/>
            <w:gridSpan w:val="2"/>
            <w:tcBorders>
              <w:bottom w:val="single" w:sz="4" w:space="0" w:color="auto"/>
            </w:tcBorders>
            <w:vAlign w:val="center"/>
          </w:tcPr>
          <w:p w14:paraId="3EFF2934" w14:textId="71C5CBF6" w:rsidR="00CD15A5" w:rsidRPr="00CD15A5" w:rsidRDefault="00CD15A5" w:rsidP="00CD15A5">
            <w:pPr>
              <w:pStyle w:val="Default"/>
              <w:rPr>
                <w:color w:val="auto"/>
              </w:rPr>
            </w:pPr>
            <w:r>
              <w:rPr>
                <w:rStyle w:val="ui-provider"/>
              </w:rPr>
              <w:t>Break</w:t>
            </w:r>
          </w:p>
        </w:tc>
      </w:tr>
      <w:tr w:rsidR="006D13EA" w:rsidRPr="00ED21BB" w14:paraId="4030BDBE" w14:textId="77777777" w:rsidTr="00F24BA4">
        <w:trPr>
          <w:cantSplit/>
          <w:trHeight w:val="872"/>
          <w:jc w:val="center"/>
        </w:trPr>
        <w:tc>
          <w:tcPr>
            <w:tcW w:w="1525" w:type="dxa"/>
            <w:tcBorders>
              <w:bottom w:val="single" w:sz="4" w:space="0" w:color="auto"/>
            </w:tcBorders>
            <w:vAlign w:val="center"/>
          </w:tcPr>
          <w:p w14:paraId="01E10CD1" w14:textId="58881FFC" w:rsidR="006D13EA" w:rsidRPr="001D314E" w:rsidRDefault="00A35FC3" w:rsidP="0013312D">
            <w:pPr>
              <w:jc w:val="center"/>
              <w:rPr>
                <w:rFonts w:ascii="Arial" w:hAnsi="Arial" w:cs="Arial"/>
                <w:b/>
                <w:sz w:val="24"/>
                <w:szCs w:val="24"/>
              </w:rPr>
            </w:pPr>
            <w:bookmarkStart w:id="0" w:name="_Hlk164082928"/>
            <w:r>
              <w:rPr>
                <w:rFonts w:ascii="Arial" w:hAnsi="Arial" w:cs="Arial"/>
                <w:b/>
                <w:sz w:val="24"/>
                <w:szCs w:val="24"/>
              </w:rPr>
              <w:t>9</w:t>
            </w:r>
            <w:r w:rsidR="002C4ED1">
              <w:rPr>
                <w:rFonts w:ascii="Arial" w:hAnsi="Arial" w:cs="Arial"/>
                <w:b/>
                <w:sz w:val="24"/>
                <w:szCs w:val="24"/>
              </w:rPr>
              <w:t>:</w:t>
            </w:r>
            <w:r>
              <w:rPr>
                <w:rFonts w:ascii="Arial" w:hAnsi="Arial" w:cs="Arial"/>
                <w:b/>
                <w:sz w:val="24"/>
                <w:szCs w:val="24"/>
              </w:rPr>
              <w:t>55</w:t>
            </w:r>
          </w:p>
        </w:tc>
        <w:tc>
          <w:tcPr>
            <w:tcW w:w="3785" w:type="dxa"/>
            <w:tcBorders>
              <w:bottom w:val="single" w:sz="4" w:space="0" w:color="auto"/>
            </w:tcBorders>
            <w:vAlign w:val="center"/>
          </w:tcPr>
          <w:p w14:paraId="31B55304" w14:textId="0299AF28" w:rsidR="006D13EA" w:rsidRPr="001D314E" w:rsidRDefault="00794388" w:rsidP="0013312D">
            <w:pPr>
              <w:pStyle w:val="Default"/>
            </w:pPr>
            <w:r>
              <w:t>Planning/Design/Construction</w:t>
            </w:r>
          </w:p>
        </w:tc>
        <w:tc>
          <w:tcPr>
            <w:tcW w:w="5850" w:type="dxa"/>
            <w:tcBorders>
              <w:bottom w:val="single" w:sz="4" w:space="0" w:color="auto"/>
            </w:tcBorders>
            <w:vAlign w:val="center"/>
          </w:tcPr>
          <w:p w14:paraId="6254E49A" w14:textId="3EE9DAF6" w:rsidR="00814C7D" w:rsidRDefault="00794388" w:rsidP="0013312D">
            <w:pPr>
              <w:rPr>
                <w:rFonts w:ascii="Arial" w:hAnsi="Arial" w:cs="Arial"/>
                <w:b/>
                <w:color w:val="000000"/>
                <w:sz w:val="24"/>
                <w:szCs w:val="24"/>
              </w:rPr>
            </w:pPr>
            <w:r>
              <w:rPr>
                <w:rFonts w:ascii="Arial" w:hAnsi="Arial" w:cs="Arial"/>
                <w:b/>
                <w:color w:val="000000"/>
                <w:sz w:val="24"/>
                <w:szCs w:val="24"/>
              </w:rPr>
              <w:t>Stephen Sewell</w:t>
            </w:r>
            <w:r w:rsidR="00853BC0">
              <w:rPr>
                <w:rFonts w:ascii="Arial" w:hAnsi="Arial" w:cs="Arial"/>
                <w:b/>
                <w:color w:val="000000"/>
                <w:sz w:val="24"/>
                <w:szCs w:val="24"/>
              </w:rPr>
              <w:t>, PE, PTOE</w:t>
            </w:r>
            <w:r>
              <w:rPr>
                <w:rFonts w:ascii="Arial" w:hAnsi="Arial" w:cs="Arial"/>
                <w:b/>
                <w:color w:val="000000"/>
                <w:sz w:val="24"/>
                <w:szCs w:val="24"/>
              </w:rPr>
              <w:t xml:space="preserve"> </w:t>
            </w:r>
          </w:p>
          <w:p w14:paraId="143E96ED" w14:textId="69BAEF2A" w:rsidR="00853BC0" w:rsidRPr="00853BC0" w:rsidRDefault="00853BC0" w:rsidP="0013312D">
            <w:pPr>
              <w:rPr>
                <w:rFonts w:ascii="Arial" w:hAnsi="Arial" w:cs="Arial"/>
                <w:bCs/>
                <w:color w:val="000000"/>
                <w:sz w:val="24"/>
                <w:szCs w:val="24"/>
              </w:rPr>
            </w:pPr>
            <w:r>
              <w:rPr>
                <w:rFonts w:ascii="Arial" w:hAnsi="Arial" w:cs="Arial"/>
                <w:bCs/>
                <w:color w:val="000000"/>
                <w:sz w:val="24"/>
                <w:szCs w:val="24"/>
              </w:rPr>
              <w:t>Palmer Engineering, Vice President</w:t>
            </w:r>
          </w:p>
        </w:tc>
      </w:tr>
      <w:bookmarkEnd w:id="0"/>
      <w:tr w:rsidR="00BF3ACC" w:rsidRPr="00ED21BB" w14:paraId="3F1C22DD" w14:textId="77777777" w:rsidTr="00F24BA4">
        <w:trPr>
          <w:cantSplit/>
          <w:trHeight w:val="782"/>
          <w:jc w:val="center"/>
        </w:trPr>
        <w:tc>
          <w:tcPr>
            <w:tcW w:w="1525" w:type="dxa"/>
            <w:tcBorders>
              <w:bottom w:val="single" w:sz="4" w:space="0" w:color="auto"/>
            </w:tcBorders>
            <w:vAlign w:val="center"/>
          </w:tcPr>
          <w:p w14:paraId="0594B825" w14:textId="3B05F8BD" w:rsidR="00BF3ACC" w:rsidRPr="0092267B" w:rsidRDefault="00BF3ACC" w:rsidP="00BF3ACC">
            <w:pPr>
              <w:jc w:val="center"/>
              <w:rPr>
                <w:rFonts w:ascii="Arial" w:hAnsi="Arial" w:cs="Arial"/>
                <w:b/>
                <w:sz w:val="24"/>
                <w:szCs w:val="24"/>
              </w:rPr>
            </w:pPr>
            <w:r w:rsidRPr="0092267B">
              <w:rPr>
                <w:rFonts w:ascii="Arial" w:hAnsi="Arial" w:cs="Arial"/>
                <w:b/>
                <w:sz w:val="24"/>
                <w:szCs w:val="24"/>
              </w:rPr>
              <w:t>1</w:t>
            </w:r>
            <w:r w:rsidR="00A35FC3">
              <w:rPr>
                <w:rFonts w:ascii="Arial" w:hAnsi="Arial" w:cs="Arial"/>
                <w:b/>
                <w:sz w:val="24"/>
                <w:szCs w:val="24"/>
              </w:rPr>
              <w:t>0</w:t>
            </w:r>
            <w:r w:rsidRPr="0092267B">
              <w:rPr>
                <w:rFonts w:ascii="Arial" w:hAnsi="Arial" w:cs="Arial"/>
                <w:b/>
                <w:sz w:val="24"/>
                <w:szCs w:val="24"/>
              </w:rPr>
              <w:t>:</w:t>
            </w:r>
            <w:r w:rsidR="00A35FC3">
              <w:rPr>
                <w:rFonts w:ascii="Arial" w:hAnsi="Arial" w:cs="Arial"/>
                <w:b/>
                <w:sz w:val="24"/>
                <w:szCs w:val="24"/>
              </w:rPr>
              <w:t>40</w:t>
            </w:r>
          </w:p>
        </w:tc>
        <w:tc>
          <w:tcPr>
            <w:tcW w:w="3785" w:type="dxa"/>
            <w:tcBorders>
              <w:bottom w:val="single" w:sz="4" w:space="0" w:color="auto"/>
            </w:tcBorders>
            <w:vAlign w:val="center"/>
          </w:tcPr>
          <w:p w14:paraId="7D6F4CA6" w14:textId="77777777" w:rsidR="001C694F" w:rsidRDefault="00794388" w:rsidP="00BF3ACC">
            <w:pPr>
              <w:pStyle w:val="Default"/>
            </w:pPr>
            <w:r>
              <w:t>Group 1 – Walking Tour/Ashland Vision</w:t>
            </w:r>
          </w:p>
          <w:p w14:paraId="35690A41" w14:textId="121158E1" w:rsidR="00794388" w:rsidRPr="0092267B" w:rsidRDefault="00794388" w:rsidP="00BF3ACC">
            <w:pPr>
              <w:pStyle w:val="Default"/>
            </w:pPr>
            <w:r>
              <w:t>Group 2 – Ashland Vision / Walking Tour</w:t>
            </w:r>
          </w:p>
        </w:tc>
        <w:tc>
          <w:tcPr>
            <w:tcW w:w="5850" w:type="dxa"/>
            <w:tcBorders>
              <w:bottom w:val="single" w:sz="4" w:space="0" w:color="auto"/>
            </w:tcBorders>
            <w:vAlign w:val="center"/>
          </w:tcPr>
          <w:p w14:paraId="6A943147" w14:textId="4C1F654A" w:rsidR="00AF69FB" w:rsidRDefault="00794388" w:rsidP="00BF3ACC">
            <w:pPr>
              <w:rPr>
                <w:rFonts w:ascii="Arial" w:hAnsi="Arial" w:cs="Arial"/>
                <w:b/>
                <w:color w:val="000000"/>
                <w:sz w:val="24"/>
                <w:szCs w:val="24"/>
              </w:rPr>
            </w:pPr>
            <w:r>
              <w:rPr>
                <w:rFonts w:ascii="Arial" w:hAnsi="Arial" w:cs="Arial"/>
                <w:b/>
                <w:color w:val="000000"/>
                <w:sz w:val="24"/>
                <w:szCs w:val="24"/>
              </w:rPr>
              <w:t>Walking Tour</w:t>
            </w:r>
          </w:p>
          <w:p w14:paraId="1A197505" w14:textId="19764DD2" w:rsidR="005A5059" w:rsidRDefault="00794388" w:rsidP="00BF3ACC">
            <w:pPr>
              <w:rPr>
                <w:rFonts w:ascii="Arial" w:hAnsi="Arial" w:cs="Arial"/>
                <w:bCs/>
                <w:color w:val="000000"/>
                <w:sz w:val="24"/>
                <w:szCs w:val="24"/>
              </w:rPr>
            </w:pPr>
            <w:r>
              <w:rPr>
                <w:rFonts w:ascii="Arial" w:hAnsi="Arial" w:cs="Arial"/>
                <w:b/>
                <w:color w:val="000000"/>
                <w:sz w:val="24"/>
                <w:szCs w:val="24"/>
              </w:rPr>
              <w:t xml:space="preserve">Stephen Sewell </w:t>
            </w:r>
            <w:r w:rsidR="00FE5B11">
              <w:rPr>
                <w:rFonts w:ascii="Arial" w:hAnsi="Arial" w:cs="Arial"/>
                <w:bCs/>
                <w:color w:val="000000"/>
                <w:sz w:val="24"/>
                <w:szCs w:val="24"/>
              </w:rPr>
              <w:t xml:space="preserve">Palmer Engineering, Vice President </w:t>
            </w:r>
          </w:p>
          <w:p w14:paraId="6FEFACDA" w14:textId="6576D014" w:rsidR="00195823" w:rsidRDefault="00794388" w:rsidP="00BF3ACC">
            <w:pPr>
              <w:rPr>
                <w:rFonts w:ascii="Arial" w:hAnsi="Arial" w:cs="Arial"/>
                <w:b/>
                <w:color w:val="000000"/>
                <w:sz w:val="24"/>
                <w:szCs w:val="24"/>
              </w:rPr>
            </w:pPr>
            <w:r>
              <w:rPr>
                <w:rFonts w:ascii="Arial" w:hAnsi="Arial" w:cs="Arial"/>
                <w:b/>
                <w:color w:val="000000"/>
                <w:sz w:val="24"/>
                <w:szCs w:val="24"/>
              </w:rPr>
              <w:t>Blake Jones</w:t>
            </w:r>
            <w:r w:rsidR="00FE5B11">
              <w:rPr>
                <w:rFonts w:ascii="Arial" w:hAnsi="Arial" w:cs="Arial"/>
                <w:b/>
                <w:color w:val="000000"/>
                <w:sz w:val="24"/>
                <w:szCs w:val="24"/>
              </w:rPr>
              <w:t xml:space="preserve"> </w:t>
            </w:r>
            <w:r w:rsidR="00FE5B11">
              <w:rPr>
                <w:rFonts w:ascii="Arial" w:hAnsi="Arial" w:cs="Arial"/>
                <w:bCs/>
                <w:color w:val="000000"/>
                <w:sz w:val="24"/>
                <w:szCs w:val="24"/>
              </w:rPr>
              <w:t>KYTC District 9, Planning Supervisor</w:t>
            </w:r>
            <w:r>
              <w:rPr>
                <w:rFonts w:ascii="Arial" w:hAnsi="Arial" w:cs="Arial"/>
                <w:b/>
                <w:color w:val="000000"/>
                <w:sz w:val="24"/>
                <w:szCs w:val="24"/>
              </w:rPr>
              <w:t xml:space="preserve"> </w:t>
            </w:r>
          </w:p>
          <w:p w14:paraId="0641C6B1" w14:textId="77777777" w:rsidR="005A5059" w:rsidRPr="00FE5B11" w:rsidRDefault="005A5059" w:rsidP="00BF3ACC">
            <w:pPr>
              <w:rPr>
                <w:rFonts w:ascii="Arial" w:hAnsi="Arial" w:cs="Arial"/>
                <w:bCs/>
                <w:color w:val="000000"/>
                <w:sz w:val="24"/>
                <w:szCs w:val="24"/>
              </w:rPr>
            </w:pPr>
          </w:p>
          <w:p w14:paraId="4F6F93D5" w14:textId="77777777" w:rsidR="00AF69FB" w:rsidRDefault="00794388" w:rsidP="00BF3ACC">
            <w:pPr>
              <w:rPr>
                <w:rFonts w:ascii="Arial" w:hAnsi="Arial" w:cs="Arial"/>
                <w:b/>
                <w:color w:val="000000"/>
                <w:sz w:val="24"/>
                <w:szCs w:val="24"/>
              </w:rPr>
            </w:pPr>
            <w:r>
              <w:rPr>
                <w:rFonts w:ascii="Arial" w:hAnsi="Arial" w:cs="Arial"/>
                <w:b/>
                <w:color w:val="000000"/>
                <w:sz w:val="24"/>
                <w:szCs w:val="24"/>
              </w:rPr>
              <w:t xml:space="preserve">Ashland Vision – </w:t>
            </w:r>
          </w:p>
          <w:p w14:paraId="6E9E9483" w14:textId="0CAC5B84" w:rsidR="005A5059" w:rsidRPr="00AF69FB" w:rsidRDefault="00794388" w:rsidP="00BF3ACC">
            <w:pPr>
              <w:rPr>
                <w:rFonts w:ascii="Arial" w:hAnsi="Arial" w:cs="Arial"/>
                <w:b/>
                <w:color w:val="000000"/>
                <w:sz w:val="24"/>
                <w:szCs w:val="24"/>
              </w:rPr>
            </w:pPr>
            <w:r>
              <w:rPr>
                <w:rFonts w:ascii="Arial" w:hAnsi="Arial" w:cs="Arial"/>
                <w:b/>
                <w:color w:val="000000"/>
                <w:sz w:val="24"/>
                <w:szCs w:val="24"/>
              </w:rPr>
              <w:t>Michael Gra</w:t>
            </w:r>
            <w:r w:rsidR="00FE5B11">
              <w:rPr>
                <w:rFonts w:ascii="Arial" w:hAnsi="Arial" w:cs="Arial"/>
                <w:b/>
                <w:color w:val="000000"/>
                <w:sz w:val="24"/>
                <w:szCs w:val="24"/>
              </w:rPr>
              <w:t>ese</w:t>
            </w:r>
            <w:r w:rsidR="00AF69FB">
              <w:rPr>
                <w:rFonts w:ascii="Arial" w:hAnsi="Arial" w:cs="Arial"/>
                <w:b/>
                <w:color w:val="000000"/>
                <w:sz w:val="24"/>
                <w:szCs w:val="24"/>
              </w:rPr>
              <w:t xml:space="preserve"> </w:t>
            </w:r>
            <w:r>
              <w:rPr>
                <w:rFonts w:ascii="Arial" w:hAnsi="Arial" w:cs="Arial"/>
                <w:bCs/>
                <w:color w:val="000000"/>
                <w:sz w:val="24"/>
                <w:szCs w:val="24"/>
              </w:rPr>
              <w:t>City of Ashland, City Manager</w:t>
            </w:r>
            <w:r w:rsidR="008609F0">
              <w:rPr>
                <w:rFonts w:ascii="Arial" w:hAnsi="Arial" w:cs="Arial"/>
                <w:bCs/>
                <w:color w:val="000000"/>
                <w:sz w:val="24"/>
                <w:szCs w:val="24"/>
              </w:rPr>
              <w:t xml:space="preserve"> </w:t>
            </w:r>
          </w:p>
          <w:p w14:paraId="2813AA19" w14:textId="77777777" w:rsidR="00195823" w:rsidRDefault="008609F0" w:rsidP="00BF3ACC">
            <w:pPr>
              <w:rPr>
                <w:rFonts w:ascii="Arial" w:hAnsi="Arial" w:cs="Arial"/>
                <w:bCs/>
                <w:color w:val="000000"/>
                <w:sz w:val="24"/>
                <w:szCs w:val="24"/>
              </w:rPr>
            </w:pPr>
            <w:r>
              <w:rPr>
                <w:rFonts w:ascii="Arial" w:hAnsi="Arial" w:cs="Arial"/>
                <w:b/>
                <w:color w:val="000000"/>
                <w:sz w:val="24"/>
                <w:szCs w:val="24"/>
              </w:rPr>
              <w:t xml:space="preserve">Steve Cole </w:t>
            </w:r>
            <w:r>
              <w:rPr>
                <w:rFonts w:ascii="Arial" w:hAnsi="Arial" w:cs="Arial"/>
                <w:bCs/>
                <w:color w:val="000000"/>
                <w:sz w:val="24"/>
                <w:szCs w:val="24"/>
              </w:rPr>
              <w:t xml:space="preserve">City of Ashland, </w:t>
            </w:r>
            <w:r w:rsidR="00351AD7">
              <w:rPr>
                <w:rFonts w:ascii="Arial" w:hAnsi="Arial" w:cs="Arial"/>
                <w:bCs/>
                <w:color w:val="000000"/>
                <w:sz w:val="24"/>
                <w:szCs w:val="24"/>
              </w:rPr>
              <w:t>Director of Engineering</w:t>
            </w:r>
          </w:p>
          <w:p w14:paraId="19BB3CE7" w14:textId="72EFA51F" w:rsidR="005A5059" w:rsidRPr="008609F0" w:rsidRDefault="005A5059" w:rsidP="00BF3ACC">
            <w:pPr>
              <w:rPr>
                <w:rFonts w:ascii="Arial" w:hAnsi="Arial" w:cs="Arial"/>
                <w:bCs/>
                <w:color w:val="000000"/>
                <w:sz w:val="24"/>
                <w:szCs w:val="24"/>
              </w:rPr>
            </w:pPr>
          </w:p>
        </w:tc>
      </w:tr>
      <w:tr w:rsidR="00CD15A5" w:rsidRPr="00ED21BB" w14:paraId="55B9ADB8" w14:textId="77777777" w:rsidTr="00CD15A5">
        <w:trPr>
          <w:cantSplit/>
          <w:trHeight w:val="845"/>
          <w:jc w:val="center"/>
        </w:trPr>
        <w:tc>
          <w:tcPr>
            <w:tcW w:w="1525" w:type="dxa"/>
            <w:tcBorders>
              <w:bottom w:val="single" w:sz="4" w:space="0" w:color="auto"/>
            </w:tcBorders>
            <w:vAlign w:val="center"/>
          </w:tcPr>
          <w:p w14:paraId="1CCA911E" w14:textId="5ED7C43A" w:rsidR="00CD15A5" w:rsidRDefault="00CD15A5" w:rsidP="00CD15A5">
            <w:pPr>
              <w:jc w:val="center"/>
              <w:rPr>
                <w:rFonts w:ascii="Arial" w:hAnsi="Arial" w:cs="Arial"/>
                <w:b/>
                <w:sz w:val="24"/>
                <w:szCs w:val="24"/>
              </w:rPr>
            </w:pPr>
            <w:r>
              <w:rPr>
                <w:rFonts w:ascii="Arial" w:hAnsi="Arial" w:cs="Arial"/>
                <w:b/>
                <w:sz w:val="24"/>
                <w:szCs w:val="24"/>
              </w:rPr>
              <w:t>12:00</w:t>
            </w:r>
          </w:p>
        </w:tc>
        <w:tc>
          <w:tcPr>
            <w:tcW w:w="9635" w:type="dxa"/>
            <w:gridSpan w:val="2"/>
            <w:tcBorders>
              <w:bottom w:val="single" w:sz="4" w:space="0" w:color="auto"/>
            </w:tcBorders>
            <w:vAlign w:val="center"/>
          </w:tcPr>
          <w:p w14:paraId="222DE512" w14:textId="224268C7" w:rsidR="00CD15A5" w:rsidRDefault="00CD15A5" w:rsidP="00CD15A5">
            <w:pPr>
              <w:rPr>
                <w:rFonts w:ascii="Arial" w:hAnsi="Arial" w:cs="Arial"/>
                <w:bCs/>
                <w:color w:val="000000"/>
                <w:sz w:val="24"/>
                <w:szCs w:val="24"/>
              </w:rPr>
            </w:pPr>
            <w:r>
              <w:rPr>
                <w:rFonts w:ascii="Arial" w:hAnsi="Arial" w:cs="Arial"/>
                <w:bCs/>
                <w:color w:val="000000"/>
                <w:sz w:val="24"/>
                <w:szCs w:val="24"/>
              </w:rPr>
              <w:t>Lunch</w:t>
            </w:r>
          </w:p>
        </w:tc>
      </w:tr>
    </w:tbl>
    <w:p w14:paraId="197957A8" w14:textId="5F2474E9" w:rsidR="00C020AF" w:rsidRDefault="00C020AF" w:rsidP="00195823">
      <w:pPr>
        <w:rPr>
          <w:rFonts w:ascii="Arial" w:hAnsi="Arial" w:cs="Arial"/>
          <w:b/>
          <w:sz w:val="32"/>
          <w:szCs w:val="32"/>
          <w:highlight w:val="yellow"/>
        </w:rPr>
      </w:pPr>
    </w:p>
    <w:p w14:paraId="5F583BD6" w14:textId="77777777" w:rsidR="00676C3C" w:rsidRDefault="00676C3C" w:rsidP="00195823">
      <w:pPr>
        <w:rPr>
          <w:rFonts w:ascii="Arial" w:hAnsi="Arial" w:cs="Arial"/>
          <w:b/>
          <w:sz w:val="32"/>
          <w:szCs w:val="32"/>
          <w:highlight w:val="yellow"/>
        </w:rPr>
      </w:pPr>
    </w:p>
    <w:p w14:paraId="2A28F7EF" w14:textId="77777777" w:rsidR="00676C3C" w:rsidRDefault="00676C3C" w:rsidP="00195823">
      <w:pPr>
        <w:rPr>
          <w:rFonts w:ascii="Arial" w:hAnsi="Arial" w:cs="Arial"/>
          <w:b/>
          <w:sz w:val="32"/>
          <w:szCs w:val="32"/>
          <w:highlight w:val="yellow"/>
        </w:rPr>
      </w:pPr>
    </w:p>
    <w:p w14:paraId="5162184F" w14:textId="77777777" w:rsidR="00676C3C" w:rsidRDefault="00676C3C" w:rsidP="00195823">
      <w:pPr>
        <w:rPr>
          <w:rFonts w:ascii="Arial" w:hAnsi="Arial" w:cs="Arial"/>
          <w:b/>
          <w:sz w:val="32"/>
          <w:szCs w:val="32"/>
          <w:highlight w:val="yellow"/>
        </w:rPr>
      </w:pPr>
    </w:p>
    <w:p w14:paraId="55610581" w14:textId="77777777" w:rsidR="00676C3C" w:rsidRDefault="00676C3C" w:rsidP="00195823">
      <w:pPr>
        <w:rPr>
          <w:rFonts w:ascii="Arial" w:hAnsi="Arial" w:cs="Arial"/>
          <w:b/>
          <w:sz w:val="32"/>
          <w:szCs w:val="32"/>
          <w:highlight w:val="yellow"/>
        </w:rPr>
      </w:pPr>
    </w:p>
    <w:p w14:paraId="211D32FB" w14:textId="77777777" w:rsidR="00676C3C" w:rsidRDefault="00676C3C" w:rsidP="00195823">
      <w:pPr>
        <w:rPr>
          <w:rFonts w:ascii="Arial" w:hAnsi="Arial" w:cs="Arial"/>
          <w:b/>
          <w:sz w:val="32"/>
          <w:szCs w:val="32"/>
          <w:highlight w:val="yellow"/>
        </w:rPr>
      </w:pPr>
    </w:p>
    <w:p w14:paraId="14A60748" w14:textId="77777777" w:rsidR="00C020AF" w:rsidRPr="00ED21BB" w:rsidRDefault="00C020AF" w:rsidP="00282E0D">
      <w:pPr>
        <w:jc w:val="center"/>
        <w:rPr>
          <w:rFonts w:ascii="Arial" w:hAnsi="Arial" w:cs="Arial"/>
          <w:b/>
          <w:sz w:val="32"/>
          <w:szCs w:val="32"/>
          <w:highlight w:val="yellow"/>
        </w:rPr>
      </w:pPr>
    </w:p>
    <w:p w14:paraId="553CD5A6" w14:textId="77777777" w:rsidR="00520B98" w:rsidRPr="00DA40FB" w:rsidRDefault="0086525B" w:rsidP="00282E0D">
      <w:pPr>
        <w:jc w:val="center"/>
        <w:rPr>
          <w:rFonts w:ascii="Arial" w:hAnsi="Arial" w:cs="Arial"/>
          <w:sz w:val="21"/>
          <w:szCs w:val="21"/>
          <w:u w:val="single"/>
        </w:rPr>
      </w:pPr>
      <w:r w:rsidRPr="00DA40FB">
        <w:rPr>
          <w:rFonts w:ascii="Arial" w:hAnsi="Arial" w:cs="Arial"/>
          <w:b/>
          <w:sz w:val="32"/>
          <w:szCs w:val="32"/>
        </w:rPr>
        <w:t>Announcements</w:t>
      </w:r>
    </w:p>
    <w:p w14:paraId="19DD3153" w14:textId="77777777" w:rsidR="00C72BF8" w:rsidRPr="00DA40FB" w:rsidRDefault="00C72BF8" w:rsidP="00D664D6">
      <w:pPr>
        <w:ind w:firstLine="720"/>
        <w:rPr>
          <w:rFonts w:ascii="Arial" w:hAnsi="Arial" w:cs="Arial"/>
          <w:sz w:val="16"/>
          <w:szCs w:val="16"/>
          <w:u w:val="single"/>
        </w:rPr>
      </w:pPr>
    </w:p>
    <w:p w14:paraId="55BA05D5" w14:textId="77777777" w:rsidR="00DA40FB" w:rsidRDefault="00520B98" w:rsidP="008B3C24">
      <w:pPr>
        <w:rPr>
          <w:rFonts w:ascii="Arial" w:hAnsi="Arial" w:cs="Arial"/>
        </w:rPr>
      </w:pPr>
      <w:r w:rsidRPr="00DA40FB">
        <w:rPr>
          <w:rFonts w:ascii="Arial" w:hAnsi="Arial" w:cs="Arial"/>
          <w:u w:val="single"/>
        </w:rPr>
        <w:t>Upcoming STP Meetings (Tentative – subject to change):</w:t>
      </w:r>
      <w:r w:rsidR="00DA40FB" w:rsidRPr="00DA40FB">
        <w:rPr>
          <w:rFonts w:ascii="Arial" w:hAnsi="Arial" w:cs="Arial"/>
        </w:rPr>
        <w:t xml:space="preserve">  </w:t>
      </w:r>
    </w:p>
    <w:p w14:paraId="2FC97EE4" w14:textId="7F749E9F" w:rsidR="00AA7772" w:rsidRPr="0000647D" w:rsidRDefault="00AA7772" w:rsidP="0000647D">
      <w:pPr>
        <w:rPr>
          <w:rFonts w:ascii="Arial" w:hAnsi="Arial" w:cs="Arial"/>
          <w:u w:val="single"/>
        </w:rPr>
      </w:pPr>
    </w:p>
    <w:p w14:paraId="24EC3F36" w14:textId="79547600" w:rsidR="00AA7772" w:rsidRPr="00477BDA" w:rsidRDefault="00477BDA" w:rsidP="00B20503">
      <w:pPr>
        <w:pStyle w:val="ListParagraph"/>
        <w:numPr>
          <w:ilvl w:val="0"/>
          <w:numId w:val="36"/>
        </w:numPr>
        <w:rPr>
          <w:rFonts w:ascii="Arial" w:hAnsi="Arial" w:cs="Arial"/>
          <w:u w:val="single"/>
        </w:rPr>
      </w:pPr>
      <w:r>
        <w:rPr>
          <w:rFonts w:ascii="Arial" w:hAnsi="Arial" w:cs="Arial"/>
        </w:rPr>
        <w:t>January</w:t>
      </w:r>
      <w:r w:rsidR="00AA7772">
        <w:rPr>
          <w:rFonts w:ascii="Arial" w:hAnsi="Arial" w:cs="Arial"/>
        </w:rPr>
        <w:t xml:space="preserve"> </w:t>
      </w:r>
      <w:r w:rsidR="006D13EA">
        <w:rPr>
          <w:rFonts w:ascii="Arial" w:hAnsi="Arial" w:cs="Arial"/>
        </w:rPr>
        <w:t>1</w:t>
      </w:r>
      <w:r>
        <w:rPr>
          <w:rFonts w:ascii="Arial" w:hAnsi="Arial" w:cs="Arial"/>
        </w:rPr>
        <w:t>5</w:t>
      </w:r>
      <w:r w:rsidR="00AA7772">
        <w:rPr>
          <w:rFonts w:ascii="Arial" w:hAnsi="Arial" w:cs="Arial"/>
        </w:rPr>
        <w:t>, 202</w:t>
      </w:r>
      <w:r>
        <w:rPr>
          <w:rFonts w:ascii="Arial" w:hAnsi="Arial" w:cs="Arial"/>
        </w:rPr>
        <w:t>5</w:t>
      </w:r>
      <w:r w:rsidR="007A336B">
        <w:rPr>
          <w:rFonts w:ascii="Arial" w:hAnsi="Arial" w:cs="Arial"/>
        </w:rPr>
        <w:t xml:space="preserve"> – </w:t>
      </w:r>
      <w:r>
        <w:rPr>
          <w:rFonts w:ascii="Arial" w:hAnsi="Arial" w:cs="Arial"/>
        </w:rPr>
        <w:t>Virtual Only</w:t>
      </w:r>
    </w:p>
    <w:p w14:paraId="04872AB7" w14:textId="7C818E24" w:rsidR="00477BDA" w:rsidRPr="00477BDA" w:rsidRDefault="00477BDA" w:rsidP="00B20503">
      <w:pPr>
        <w:pStyle w:val="ListParagraph"/>
        <w:numPr>
          <w:ilvl w:val="0"/>
          <w:numId w:val="36"/>
        </w:numPr>
        <w:rPr>
          <w:rFonts w:ascii="Arial" w:hAnsi="Arial" w:cs="Arial"/>
          <w:u w:val="single"/>
        </w:rPr>
      </w:pPr>
      <w:r>
        <w:rPr>
          <w:rFonts w:ascii="Arial" w:hAnsi="Arial" w:cs="Arial"/>
        </w:rPr>
        <w:t>April 16, 2025 – In Person</w:t>
      </w:r>
    </w:p>
    <w:p w14:paraId="02226FA3" w14:textId="602C6CFB" w:rsidR="00477BDA" w:rsidRPr="00477BDA" w:rsidRDefault="00477BDA" w:rsidP="00B20503">
      <w:pPr>
        <w:pStyle w:val="ListParagraph"/>
        <w:numPr>
          <w:ilvl w:val="0"/>
          <w:numId w:val="36"/>
        </w:numPr>
        <w:rPr>
          <w:rFonts w:ascii="Arial" w:hAnsi="Arial" w:cs="Arial"/>
          <w:u w:val="single"/>
        </w:rPr>
      </w:pPr>
      <w:r>
        <w:rPr>
          <w:rFonts w:ascii="Arial" w:hAnsi="Arial" w:cs="Arial"/>
        </w:rPr>
        <w:t>July 16, 2025 – In Person/Virtual</w:t>
      </w:r>
    </w:p>
    <w:p w14:paraId="763B19E6" w14:textId="2FCE9C16" w:rsidR="00477BDA" w:rsidRPr="00073FC0" w:rsidRDefault="00477BDA" w:rsidP="00477BDA">
      <w:pPr>
        <w:pStyle w:val="ListParagraph"/>
        <w:numPr>
          <w:ilvl w:val="0"/>
          <w:numId w:val="36"/>
        </w:numPr>
        <w:rPr>
          <w:rFonts w:ascii="Arial" w:hAnsi="Arial" w:cs="Arial"/>
          <w:u w:val="single"/>
        </w:rPr>
      </w:pPr>
      <w:r>
        <w:rPr>
          <w:rFonts w:ascii="Arial" w:hAnsi="Arial" w:cs="Arial"/>
        </w:rPr>
        <w:t>October 15, 2025 – In Person</w:t>
      </w:r>
    </w:p>
    <w:p w14:paraId="23E5208A" w14:textId="77777777" w:rsidR="00477BDA" w:rsidRPr="00477BDA" w:rsidRDefault="00477BDA" w:rsidP="00477BDA">
      <w:pPr>
        <w:rPr>
          <w:rFonts w:ascii="Arial" w:hAnsi="Arial" w:cs="Arial"/>
          <w:u w:val="single"/>
        </w:rPr>
      </w:pPr>
    </w:p>
    <w:p w14:paraId="3EAFF80B" w14:textId="77777777" w:rsidR="00520B98" w:rsidRPr="00ED21BB" w:rsidRDefault="00520B98" w:rsidP="00D664D6">
      <w:pPr>
        <w:rPr>
          <w:rFonts w:ascii="Arial" w:hAnsi="Arial" w:cs="Arial"/>
          <w:highlight w:val="yellow"/>
        </w:rPr>
      </w:pPr>
    </w:p>
    <w:p w14:paraId="3220AB71" w14:textId="77777777" w:rsidR="0086525B" w:rsidRPr="00A65BE2" w:rsidRDefault="00680109" w:rsidP="00D664D6">
      <w:pPr>
        <w:jc w:val="center"/>
        <w:rPr>
          <w:rFonts w:ascii="Arial" w:hAnsi="Arial" w:cs="Arial"/>
        </w:rPr>
      </w:pPr>
      <w:r w:rsidRPr="00A65BE2">
        <w:rPr>
          <w:rFonts w:ascii="Arial" w:hAnsi="Arial" w:cs="Arial"/>
          <w:b/>
          <w:sz w:val="32"/>
          <w:szCs w:val="32"/>
        </w:rPr>
        <w:t>Personnel Updates</w:t>
      </w:r>
    </w:p>
    <w:p w14:paraId="2A5DDDC7" w14:textId="77777777" w:rsidR="00520B98" w:rsidRPr="00A65BE2" w:rsidRDefault="00520B98" w:rsidP="00D664D6">
      <w:pPr>
        <w:ind w:firstLine="720"/>
        <w:rPr>
          <w:rFonts w:ascii="Arial" w:hAnsi="Arial" w:cs="Arial"/>
          <w:sz w:val="16"/>
          <w:szCs w:val="16"/>
          <w:u w:val="single"/>
        </w:rPr>
      </w:pPr>
    </w:p>
    <w:p w14:paraId="4CB098A2" w14:textId="63510936" w:rsidR="00AA7772" w:rsidRDefault="002C650F" w:rsidP="002C650F">
      <w:pPr>
        <w:rPr>
          <w:rFonts w:ascii="Arial" w:hAnsi="Arial" w:cs="Arial"/>
          <w:b/>
          <w:bCs/>
          <w:sz w:val="24"/>
          <w:szCs w:val="24"/>
        </w:rPr>
      </w:pPr>
      <w:r w:rsidRPr="002C650F">
        <w:rPr>
          <w:rFonts w:ascii="Arial" w:hAnsi="Arial" w:cs="Arial"/>
          <w:b/>
          <w:bCs/>
          <w:sz w:val="24"/>
          <w:szCs w:val="24"/>
        </w:rPr>
        <w:t>KYTC Central Office:</w:t>
      </w:r>
    </w:p>
    <w:p w14:paraId="4DDCA1E3" w14:textId="0D9ABA9C" w:rsidR="00094CFD" w:rsidRDefault="00094CFD" w:rsidP="002C650F">
      <w:pPr>
        <w:rPr>
          <w:rFonts w:ascii="Arial" w:hAnsi="Arial" w:cs="Arial"/>
          <w:b/>
          <w:bCs/>
          <w:sz w:val="24"/>
          <w:szCs w:val="24"/>
        </w:rPr>
      </w:pPr>
      <w:r>
        <w:rPr>
          <w:rFonts w:ascii="Arial" w:hAnsi="Arial" w:cs="Arial"/>
          <w:b/>
          <w:bCs/>
          <w:sz w:val="24"/>
          <w:szCs w:val="24"/>
        </w:rPr>
        <w:t>KYTC</w:t>
      </w:r>
      <w:r>
        <w:rPr>
          <w:rFonts w:ascii="Arial" w:hAnsi="Arial" w:cs="Arial"/>
          <w:b/>
          <w:bCs/>
          <w:sz w:val="24"/>
          <w:szCs w:val="24"/>
        </w:rPr>
        <w:tab/>
        <w:t>District Offices:</w:t>
      </w:r>
    </w:p>
    <w:p w14:paraId="7B6663DB" w14:textId="6E0F1110" w:rsidR="00E670E3" w:rsidRDefault="00E670E3" w:rsidP="002C650F">
      <w:pPr>
        <w:rPr>
          <w:rFonts w:ascii="Arial" w:hAnsi="Arial" w:cs="Arial"/>
          <w:sz w:val="24"/>
          <w:szCs w:val="24"/>
        </w:rPr>
      </w:pPr>
      <w:r>
        <w:rPr>
          <w:rFonts w:ascii="Arial" w:hAnsi="Arial" w:cs="Arial"/>
          <w:sz w:val="24"/>
          <w:szCs w:val="24"/>
        </w:rPr>
        <w:t xml:space="preserve">Matthew Holder, KYTC, HSIP </w:t>
      </w:r>
    </w:p>
    <w:p w14:paraId="3658E8C6" w14:textId="4E8BD616" w:rsidR="005C77DB" w:rsidRDefault="005C77DB" w:rsidP="002C650F">
      <w:pPr>
        <w:rPr>
          <w:rFonts w:ascii="Arial" w:hAnsi="Arial" w:cs="Arial"/>
          <w:sz w:val="24"/>
          <w:szCs w:val="24"/>
        </w:rPr>
      </w:pPr>
      <w:r>
        <w:rPr>
          <w:rFonts w:ascii="Arial" w:hAnsi="Arial" w:cs="Arial"/>
          <w:sz w:val="24"/>
          <w:szCs w:val="24"/>
        </w:rPr>
        <w:t xml:space="preserve">Christopher Walden, KYTC, D-3 Planning </w:t>
      </w:r>
    </w:p>
    <w:p w14:paraId="0829015D" w14:textId="582E247A" w:rsidR="009F0457" w:rsidRPr="00E670E3" w:rsidRDefault="009F0457" w:rsidP="002C650F">
      <w:pPr>
        <w:rPr>
          <w:rFonts w:ascii="Arial" w:hAnsi="Arial" w:cs="Arial"/>
          <w:sz w:val="24"/>
          <w:szCs w:val="24"/>
        </w:rPr>
      </w:pPr>
      <w:r>
        <w:rPr>
          <w:rFonts w:ascii="Arial" w:hAnsi="Arial" w:cs="Arial"/>
          <w:sz w:val="24"/>
          <w:szCs w:val="24"/>
        </w:rPr>
        <w:t>Chris James, KYTC, D12 TEBM Project Development</w:t>
      </w:r>
    </w:p>
    <w:p w14:paraId="32B61F52" w14:textId="1E023E4E" w:rsidR="002C650F" w:rsidRDefault="002C650F" w:rsidP="002C650F">
      <w:pPr>
        <w:rPr>
          <w:rFonts w:ascii="Arial" w:hAnsi="Arial" w:cs="Arial"/>
          <w:b/>
          <w:bCs/>
          <w:sz w:val="24"/>
          <w:szCs w:val="24"/>
        </w:rPr>
      </w:pPr>
      <w:r w:rsidRPr="002C650F">
        <w:rPr>
          <w:rFonts w:ascii="Arial" w:hAnsi="Arial" w:cs="Arial"/>
          <w:b/>
          <w:bCs/>
          <w:sz w:val="24"/>
          <w:szCs w:val="24"/>
        </w:rPr>
        <w:t>FHWA</w:t>
      </w:r>
      <w:r w:rsidR="001C694F">
        <w:rPr>
          <w:rFonts w:ascii="Arial" w:hAnsi="Arial" w:cs="Arial"/>
          <w:b/>
          <w:bCs/>
          <w:sz w:val="24"/>
          <w:szCs w:val="24"/>
        </w:rPr>
        <w:t>-</w:t>
      </w:r>
      <w:r w:rsidRPr="002C650F">
        <w:rPr>
          <w:rFonts w:ascii="Arial" w:hAnsi="Arial" w:cs="Arial"/>
          <w:b/>
          <w:bCs/>
          <w:sz w:val="24"/>
          <w:szCs w:val="24"/>
        </w:rPr>
        <w:t>KY:</w:t>
      </w:r>
    </w:p>
    <w:p w14:paraId="3FD54150" w14:textId="76FA1C49" w:rsidR="007C47B6" w:rsidRPr="007C47B6" w:rsidRDefault="007C47B6" w:rsidP="002C650F">
      <w:pPr>
        <w:rPr>
          <w:rFonts w:ascii="Arial" w:hAnsi="Arial" w:cs="Arial"/>
          <w:sz w:val="24"/>
          <w:szCs w:val="24"/>
        </w:rPr>
      </w:pPr>
      <w:proofErr w:type="spellStart"/>
      <w:r>
        <w:rPr>
          <w:rFonts w:ascii="Arial" w:hAnsi="Arial" w:cs="Arial"/>
          <w:sz w:val="24"/>
          <w:szCs w:val="24"/>
        </w:rPr>
        <w:t>Shundreka</w:t>
      </w:r>
      <w:proofErr w:type="spellEnd"/>
      <w:r>
        <w:rPr>
          <w:rFonts w:ascii="Arial" w:hAnsi="Arial" w:cs="Arial"/>
          <w:sz w:val="24"/>
          <w:szCs w:val="24"/>
        </w:rPr>
        <w:t xml:space="preserve"> </w:t>
      </w:r>
      <w:proofErr w:type="spellStart"/>
      <w:r>
        <w:rPr>
          <w:rFonts w:ascii="Arial" w:hAnsi="Arial" w:cs="Arial"/>
          <w:sz w:val="24"/>
          <w:szCs w:val="24"/>
        </w:rPr>
        <w:t>Givan</w:t>
      </w:r>
      <w:proofErr w:type="spellEnd"/>
      <w:r>
        <w:rPr>
          <w:rFonts w:ascii="Arial" w:hAnsi="Arial" w:cs="Arial"/>
          <w:sz w:val="24"/>
          <w:szCs w:val="24"/>
        </w:rPr>
        <w:t>, Division Administrator, FHWA</w:t>
      </w:r>
    </w:p>
    <w:p w14:paraId="0718DDCB" w14:textId="57CF3495" w:rsidR="006D2663" w:rsidRDefault="006D2663" w:rsidP="002C650F">
      <w:pPr>
        <w:rPr>
          <w:rFonts w:ascii="Arial" w:hAnsi="Arial" w:cs="Arial"/>
          <w:b/>
          <w:bCs/>
          <w:sz w:val="24"/>
          <w:szCs w:val="24"/>
        </w:rPr>
      </w:pPr>
      <w:r>
        <w:rPr>
          <w:rFonts w:ascii="Arial" w:hAnsi="Arial" w:cs="Arial"/>
          <w:b/>
          <w:bCs/>
          <w:sz w:val="24"/>
          <w:szCs w:val="24"/>
        </w:rPr>
        <w:t>ADDs:</w:t>
      </w:r>
      <w:r w:rsidR="007A336B">
        <w:rPr>
          <w:rFonts w:ascii="Arial" w:hAnsi="Arial" w:cs="Arial"/>
          <w:b/>
          <w:bCs/>
          <w:sz w:val="24"/>
          <w:szCs w:val="24"/>
        </w:rPr>
        <w:t xml:space="preserve"> </w:t>
      </w:r>
    </w:p>
    <w:p w14:paraId="429C44EE" w14:textId="3AF962DD" w:rsidR="00C23970" w:rsidRDefault="00C23970" w:rsidP="002C650F">
      <w:pPr>
        <w:rPr>
          <w:rFonts w:ascii="Arial" w:hAnsi="Arial" w:cs="Arial"/>
          <w:sz w:val="24"/>
          <w:szCs w:val="24"/>
        </w:rPr>
      </w:pPr>
      <w:r>
        <w:rPr>
          <w:rFonts w:ascii="Arial" w:hAnsi="Arial" w:cs="Arial"/>
          <w:sz w:val="24"/>
          <w:szCs w:val="24"/>
        </w:rPr>
        <w:t xml:space="preserve">Ava </w:t>
      </w:r>
      <w:proofErr w:type="spellStart"/>
      <w:r>
        <w:rPr>
          <w:rFonts w:ascii="Arial" w:hAnsi="Arial" w:cs="Arial"/>
          <w:sz w:val="24"/>
          <w:szCs w:val="24"/>
        </w:rPr>
        <w:t>Oljeski</w:t>
      </w:r>
      <w:proofErr w:type="spellEnd"/>
      <w:r w:rsidR="00CE4C11">
        <w:rPr>
          <w:rFonts w:ascii="Arial" w:hAnsi="Arial" w:cs="Arial"/>
          <w:sz w:val="24"/>
          <w:szCs w:val="24"/>
        </w:rPr>
        <w:t>,</w:t>
      </w:r>
      <w:r>
        <w:rPr>
          <w:rFonts w:ascii="Arial" w:hAnsi="Arial" w:cs="Arial"/>
          <w:sz w:val="24"/>
          <w:szCs w:val="24"/>
        </w:rPr>
        <w:t xml:space="preserve"> Transportation Planner, LTADD</w:t>
      </w:r>
    </w:p>
    <w:p w14:paraId="0DE2445C" w14:textId="2A86FBFC" w:rsidR="00CE4C11" w:rsidRDefault="00CE4C11" w:rsidP="002C650F">
      <w:pPr>
        <w:rPr>
          <w:rFonts w:ascii="Arial" w:hAnsi="Arial" w:cs="Arial"/>
          <w:sz w:val="24"/>
          <w:szCs w:val="24"/>
        </w:rPr>
      </w:pPr>
      <w:r>
        <w:rPr>
          <w:rFonts w:ascii="Arial" w:hAnsi="Arial" w:cs="Arial"/>
          <w:sz w:val="24"/>
          <w:szCs w:val="24"/>
        </w:rPr>
        <w:t xml:space="preserve">Charlie Allen, Urban Planning Engineer, LTADD </w:t>
      </w:r>
    </w:p>
    <w:p w14:paraId="20ECC162" w14:textId="3610D9C4" w:rsidR="00C23970" w:rsidRDefault="00C23970" w:rsidP="002C650F">
      <w:pPr>
        <w:rPr>
          <w:rFonts w:ascii="Arial" w:hAnsi="Arial" w:cs="Arial"/>
          <w:sz w:val="24"/>
          <w:szCs w:val="24"/>
        </w:rPr>
      </w:pPr>
      <w:r>
        <w:rPr>
          <w:rFonts w:ascii="Arial" w:hAnsi="Arial" w:cs="Arial"/>
          <w:sz w:val="24"/>
          <w:szCs w:val="24"/>
        </w:rPr>
        <w:t>Jonathan Eldridge, Transportation Planner, GADD</w:t>
      </w:r>
    </w:p>
    <w:p w14:paraId="37A79CE3" w14:textId="2D3C7FD7" w:rsidR="00C23970" w:rsidRDefault="00C23970" w:rsidP="002C650F">
      <w:pPr>
        <w:rPr>
          <w:rFonts w:ascii="Arial" w:hAnsi="Arial" w:cs="Arial"/>
          <w:sz w:val="24"/>
          <w:szCs w:val="24"/>
        </w:rPr>
      </w:pPr>
      <w:r>
        <w:rPr>
          <w:rFonts w:ascii="Arial" w:hAnsi="Arial" w:cs="Arial"/>
          <w:sz w:val="24"/>
          <w:szCs w:val="24"/>
        </w:rPr>
        <w:t>Ethan Bates, Transportation Planner, BRADD</w:t>
      </w:r>
    </w:p>
    <w:p w14:paraId="4EE18FC1" w14:textId="6E3F2B71" w:rsidR="002932FB" w:rsidRPr="00C23970" w:rsidRDefault="002932FB" w:rsidP="002C650F">
      <w:pPr>
        <w:rPr>
          <w:rFonts w:ascii="Arial" w:hAnsi="Arial" w:cs="Arial"/>
          <w:sz w:val="24"/>
          <w:szCs w:val="24"/>
        </w:rPr>
      </w:pPr>
      <w:r>
        <w:rPr>
          <w:rFonts w:ascii="Arial" w:hAnsi="Arial" w:cs="Arial"/>
          <w:sz w:val="24"/>
          <w:szCs w:val="24"/>
        </w:rPr>
        <w:t>Aaron King, Transportation Planner, BSADD</w:t>
      </w:r>
    </w:p>
    <w:p w14:paraId="3C6261A8" w14:textId="16671C1F" w:rsidR="006D2663" w:rsidRPr="002C650F" w:rsidRDefault="006D2663" w:rsidP="002C650F">
      <w:pPr>
        <w:rPr>
          <w:rFonts w:ascii="Arial" w:hAnsi="Arial" w:cs="Arial"/>
          <w:b/>
          <w:bCs/>
          <w:sz w:val="24"/>
          <w:szCs w:val="24"/>
        </w:rPr>
      </w:pPr>
      <w:r>
        <w:rPr>
          <w:rFonts w:ascii="Arial" w:hAnsi="Arial" w:cs="Arial"/>
          <w:b/>
          <w:bCs/>
          <w:sz w:val="24"/>
          <w:szCs w:val="24"/>
        </w:rPr>
        <w:t>MPOs:</w:t>
      </w:r>
    </w:p>
    <w:p w14:paraId="159E018F" w14:textId="618FFAB4" w:rsidR="0092752C" w:rsidRDefault="00C23970" w:rsidP="006E575F">
      <w:pPr>
        <w:rPr>
          <w:rFonts w:ascii="Arial" w:hAnsi="Arial" w:cs="Arial"/>
          <w:bCs/>
          <w:sz w:val="24"/>
          <w:szCs w:val="24"/>
        </w:rPr>
      </w:pPr>
      <w:r>
        <w:rPr>
          <w:rFonts w:ascii="Arial" w:hAnsi="Arial" w:cs="Arial"/>
          <w:bCs/>
          <w:sz w:val="24"/>
          <w:szCs w:val="24"/>
        </w:rPr>
        <w:t xml:space="preserve">Jake Zimmerer, MPO Coordinator, </w:t>
      </w:r>
      <w:r w:rsidRPr="00C01A2D">
        <w:rPr>
          <w:rFonts w:ascii="Arial" w:hAnsi="Arial" w:cs="Arial"/>
          <w:bCs/>
          <w:sz w:val="24"/>
          <w:szCs w:val="24"/>
        </w:rPr>
        <w:t>Radcliff-Elizabethtown Metropolitan Planning Organization</w:t>
      </w:r>
    </w:p>
    <w:p w14:paraId="5BA76936" w14:textId="10AEE938" w:rsidR="00C23970" w:rsidRDefault="00C23970" w:rsidP="006E575F">
      <w:pPr>
        <w:rPr>
          <w:rFonts w:ascii="Arial" w:hAnsi="Arial" w:cs="Arial"/>
          <w:bCs/>
          <w:sz w:val="24"/>
          <w:szCs w:val="24"/>
        </w:rPr>
      </w:pPr>
      <w:r>
        <w:rPr>
          <w:rFonts w:ascii="Arial" w:hAnsi="Arial" w:cs="Arial"/>
          <w:bCs/>
          <w:sz w:val="24"/>
          <w:szCs w:val="24"/>
        </w:rPr>
        <w:t>Mike Ziarnek, MPO Coordinator, Clarksville Metropolitan Planning Organization</w:t>
      </w:r>
    </w:p>
    <w:p w14:paraId="2496E19A" w14:textId="77777777" w:rsidR="00C23970" w:rsidRPr="00C23970" w:rsidRDefault="00C23970" w:rsidP="006E575F">
      <w:pPr>
        <w:rPr>
          <w:rFonts w:ascii="Arial" w:hAnsi="Arial" w:cs="Arial"/>
          <w:bCs/>
          <w:sz w:val="24"/>
          <w:szCs w:val="24"/>
        </w:rPr>
      </w:pPr>
    </w:p>
    <w:p w14:paraId="68BE900A" w14:textId="20E6840B" w:rsidR="0092752C" w:rsidRDefault="0092752C" w:rsidP="0092752C">
      <w:pPr>
        <w:jc w:val="center"/>
        <w:rPr>
          <w:rFonts w:ascii="Arial" w:hAnsi="Arial" w:cs="Arial"/>
          <w:b/>
          <w:sz w:val="32"/>
          <w:szCs w:val="32"/>
        </w:rPr>
      </w:pPr>
      <w:r>
        <w:rPr>
          <w:rFonts w:ascii="Arial" w:hAnsi="Arial" w:cs="Arial"/>
          <w:b/>
          <w:sz w:val="32"/>
          <w:szCs w:val="32"/>
        </w:rPr>
        <w:t>Afternoon Information</w:t>
      </w:r>
    </w:p>
    <w:p w14:paraId="70A48A9D" w14:textId="032E8E45" w:rsidR="0092752C" w:rsidRDefault="0092752C" w:rsidP="0092752C"/>
    <w:p w14:paraId="0B9F7B00" w14:textId="7AA955B5" w:rsidR="0092752C" w:rsidRDefault="004C1A41" w:rsidP="0092752C">
      <w:pPr>
        <w:rPr>
          <w:rFonts w:ascii="Arial" w:hAnsi="Arial" w:cs="Arial"/>
          <w:bCs/>
          <w:sz w:val="24"/>
          <w:szCs w:val="24"/>
        </w:rPr>
      </w:pPr>
      <w:r>
        <w:rPr>
          <w:rFonts w:ascii="Arial" w:hAnsi="Arial" w:cs="Arial"/>
          <w:bCs/>
          <w:sz w:val="24"/>
          <w:szCs w:val="24"/>
        </w:rPr>
        <w:t>HDO Meeting</w:t>
      </w:r>
      <w:r w:rsidR="00C23970">
        <w:rPr>
          <w:rFonts w:ascii="Arial" w:hAnsi="Arial" w:cs="Arial"/>
          <w:bCs/>
          <w:sz w:val="24"/>
          <w:szCs w:val="24"/>
        </w:rPr>
        <w:t xml:space="preserve"> – Coordinate with Jason Blackburn</w:t>
      </w:r>
    </w:p>
    <w:p w14:paraId="55B0E0A7" w14:textId="7103114E" w:rsidR="004C1A41" w:rsidRDefault="004C1A41" w:rsidP="0092752C">
      <w:pPr>
        <w:rPr>
          <w:rFonts w:ascii="Arial" w:hAnsi="Arial" w:cs="Arial"/>
          <w:bCs/>
          <w:sz w:val="24"/>
          <w:szCs w:val="24"/>
        </w:rPr>
      </w:pPr>
      <w:r>
        <w:rPr>
          <w:rFonts w:ascii="Arial" w:hAnsi="Arial" w:cs="Arial"/>
          <w:bCs/>
          <w:sz w:val="24"/>
          <w:szCs w:val="24"/>
        </w:rPr>
        <w:t>MPO Meeting</w:t>
      </w:r>
      <w:r w:rsidR="00406169">
        <w:rPr>
          <w:rFonts w:ascii="Arial" w:hAnsi="Arial" w:cs="Arial"/>
          <w:bCs/>
          <w:sz w:val="24"/>
          <w:szCs w:val="24"/>
        </w:rPr>
        <w:t xml:space="preserve"> – Coordinate with Thomas Witt</w:t>
      </w:r>
    </w:p>
    <w:p w14:paraId="564FB464" w14:textId="77777777" w:rsidR="004C1A41" w:rsidRDefault="004C1A41" w:rsidP="0092752C">
      <w:pPr>
        <w:rPr>
          <w:rFonts w:ascii="Arial" w:hAnsi="Arial" w:cs="Arial"/>
          <w:bCs/>
          <w:sz w:val="24"/>
          <w:szCs w:val="24"/>
        </w:rPr>
      </w:pPr>
    </w:p>
    <w:p w14:paraId="1BD444F1" w14:textId="27068D60" w:rsidR="0018224E" w:rsidRDefault="00582612" w:rsidP="0018224E">
      <w:pPr>
        <w:jc w:val="center"/>
        <w:rPr>
          <w:rFonts w:ascii="Arial" w:hAnsi="Arial" w:cs="Arial"/>
          <w:b/>
          <w:sz w:val="32"/>
          <w:szCs w:val="32"/>
        </w:rPr>
      </w:pPr>
      <w:r>
        <w:rPr>
          <w:rFonts w:eastAsia="Times New Roman"/>
          <w:noProof/>
        </w:rPr>
        <w:drawing>
          <wp:inline distT="0" distB="0" distL="0" distR="0" wp14:anchorId="59D39396" wp14:editId="2FFD6488">
            <wp:extent cx="3760608"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29198" cy="2870823"/>
                    </a:xfrm>
                    <a:prstGeom prst="rect">
                      <a:avLst/>
                    </a:prstGeom>
                    <a:noFill/>
                    <a:ln>
                      <a:noFill/>
                    </a:ln>
                  </pic:spPr>
                </pic:pic>
              </a:graphicData>
            </a:graphic>
          </wp:inline>
        </w:drawing>
      </w:r>
    </w:p>
    <w:p w14:paraId="4BA1ED6A" w14:textId="77777777" w:rsidR="00073FC0" w:rsidRDefault="00073FC0" w:rsidP="0018224E">
      <w:pPr>
        <w:jc w:val="center"/>
        <w:rPr>
          <w:rFonts w:ascii="Arial" w:hAnsi="Arial" w:cs="Arial"/>
          <w:b/>
          <w:sz w:val="32"/>
          <w:szCs w:val="32"/>
        </w:rPr>
      </w:pPr>
    </w:p>
    <w:p w14:paraId="1240F4DB" w14:textId="72E2D320" w:rsidR="004C1A41" w:rsidRDefault="004C1A41" w:rsidP="004C1A41">
      <w:pPr>
        <w:jc w:val="center"/>
        <w:rPr>
          <w:rFonts w:ascii="Arial" w:hAnsi="Arial" w:cs="Arial"/>
          <w:b/>
          <w:sz w:val="32"/>
          <w:szCs w:val="32"/>
        </w:rPr>
      </w:pPr>
      <w:r>
        <w:rPr>
          <w:rFonts w:ascii="Arial" w:hAnsi="Arial" w:cs="Arial"/>
          <w:b/>
          <w:sz w:val="32"/>
          <w:szCs w:val="32"/>
        </w:rPr>
        <w:t>Speaker Biographies</w:t>
      </w:r>
    </w:p>
    <w:p w14:paraId="42542D9D" w14:textId="77777777" w:rsidR="00582612" w:rsidRDefault="00582612" w:rsidP="004C1A41">
      <w:pPr>
        <w:jc w:val="center"/>
        <w:rPr>
          <w:rFonts w:ascii="Arial" w:hAnsi="Arial" w:cs="Arial"/>
          <w:b/>
          <w:sz w:val="32"/>
          <w:szCs w:val="32"/>
        </w:rPr>
      </w:pPr>
    </w:p>
    <w:p w14:paraId="2CA0F562" w14:textId="77777777" w:rsidR="004C1A41" w:rsidRDefault="004C1A41" w:rsidP="004C1A41">
      <w:pPr>
        <w:rPr>
          <w:rFonts w:ascii="Arial" w:hAnsi="Arial" w:cs="Arial"/>
          <w:bCs/>
          <w:sz w:val="24"/>
          <w:szCs w:val="24"/>
        </w:rPr>
      </w:pPr>
    </w:p>
    <w:p w14:paraId="7108AAAE" w14:textId="2972E567" w:rsidR="004C1A41" w:rsidRPr="00A6535F" w:rsidRDefault="004C1A41" w:rsidP="004C1A41">
      <w:pPr>
        <w:rPr>
          <w:rFonts w:ascii="Arial" w:hAnsi="Arial" w:cs="Arial"/>
          <w:b/>
          <w:color w:val="000000" w:themeColor="text1"/>
          <w:sz w:val="24"/>
          <w:szCs w:val="24"/>
        </w:rPr>
      </w:pPr>
      <w:r w:rsidRPr="00A6535F">
        <w:rPr>
          <w:rFonts w:ascii="Arial" w:hAnsi="Arial" w:cs="Arial"/>
          <w:b/>
          <w:color w:val="000000" w:themeColor="text1"/>
          <w:sz w:val="24"/>
          <w:szCs w:val="24"/>
        </w:rPr>
        <w:t>Joshua Blanton</w:t>
      </w:r>
      <w:r w:rsidR="007712D7" w:rsidRPr="00A6535F">
        <w:rPr>
          <w:rFonts w:ascii="Arial" w:hAnsi="Arial" w:cs="Arial"/>
          <w:b/>
          <w:color w:val="000000" w:themeColor="text1"/>
          <w:sz w:val="24"/>
          <w:szCs w:val="24"/>
        </w:rPr>
        <w:t xml:space="preserve">, Mayor Pro </w:t>
      </w:r>
      <w:proofErr w:type="spellStart"/>
      <w:r w:rsidR="007712D7" w:rsidRPr="00A6535F">
        <w:rPr>
          <w:rFonts w:ascii="Arial" w:hAnsi="Arial" w:cs="Arial"/>
          <w:b/>
          <w:color w:val="000000" w:themeColor="text1"/>
          <w:sz w:val="24"/>
          <w:szCs w:val="24"/>
        </w:rPr>
        <w:t>Tem</w:t>
      </w:r>
      <w:proofErr w:type="spellEnd"/>
      <w:r w:rsidR="007712D7" w:rsidRPr="00A6535F">
        <w:rPr>
          <w:rFonts w:ascii="Arial" w:hAnsi="Arial" w:cs="Arial"/>
          <w:b/>
          <w:color w:val="000000" w:themeColor="text1"/>
          <w:sz w:val="24"/>
          <w:szCs w:val="24"/>
        </w:rPr>
        <w:t>, City of Ashland</w:t>
      </w:r>
    </w:p>
    <w:p w14:paraId="5307BD6D" w14:textId="77777777" w:rsidR="00F345D3" w:rsidRPr="00A6535F" w:rsidRDefault="00F345D3" w:rsidP="004C1A41">
      <w:pPr>
        <w:rPr>
          <w:rFonts w:ascii="Arial" w:hAnsi="Arial" w:cs="Arial"/>
          <w:b/>
          <w:color w:val="000000" w:themeColor="text1"/>
          <w:sz w:val="24"/>
          <w:szCs w:val="24"/>
        </w:rPr>
      </w:pPr>
    </w:p>
    <w:p w14:paraId="74F25880" w14:textId="77777777" w:rsidR="00F345D3" w:rsidRPr="00A6535F" w:rsidRDefault="00F345D3" w:rsidP="00F345D3">
      <w:pPr>
        <w:rPr>
          <w:rFonts w:ascii="Arial" w:hAnsi="Arial" w:cs="Arial"/>
          <w:color w:val="000000" w:themeColor="text1"/>
          <w:sz w:val="24"/>
          <w:szCs w:val="24"/>
        </w:rPr>
      </w:pPr>
      <w:r w:rsidRPr="00A6535F">
        <w:rPr>
          <w:rFonts w:ascii="Arial" w:hAnsi="Arial" w:cs="Arial"/>
          <w:color w:val="000000" w:themeColor="text1"/>
          <w:sz w:val="24"/>
          <w:szCs w:val="24"/>
        </w:rPr>
        <w:t xml:space="preserve">Josh Blanton was born in Ashland, attended college at Ohio University earning a bachelors and </w:t>
      </w:r>
      <w:proofErr w:type="spellStart"/>
      <w:r w:rsidRPr="00A6535F">
        <w:rPr>
          <w:rFonts w:ascii="Arial" w:hAnsi="Arial" w:cs="Arial"/>
          <w:color w:val="000000" w:themeColor="text1"/>
          <w:sz w:val="24"/>
          <w:szCs w:val="24"/>
        </w:rPr>
        <w:t>masters</w:t>
      </w:r>
      <w:proofErr w:type="spellEnd"/>
      <w:r w:rsidRPr="00A6535F">
        <w:rPr>
          <w:rFonts w:ascii="Arial" w:hAnsi="Arial" w:cs="Arial"/>
          <w:color w:val="000000" w:themeColor="text1"/>
          <w:sz w:val="24"/>
          <w:szCs w:val="24"/>
        </w:rPr>
        <w:t xml:space="preserve"> degrees, and has worked for 16 years in the steel and metals industry and currently works for Portable Solutions Group in Greenup County. Josh was the fourth generation of his family to work at the former Armco/AK Steel plant in Ashland. He was elected as City Commissioner in November 2020 and has served two terms, as well as serving as Mayor Pro </w:t>
      </w:r>
      <w:proofErr w:type="spellStart"/>
      <w:r w:rsidRPr="00A6535F">
        <w:rPr>
          <w:rFonts w:ascii="Arial" w:hAnsi="Arial" w:cs="Arial"/>
          <w:color w:val="000000" w:themeColor="text1"/>
          <w:sz w:val="24"/>
          <w:szCs w:val="24"/>
        </w:rPr>
        <w:t>Tem</w:t>
      </w:r>
      <w:proofErr w:type="spellEnd"/>
      <w:r w:rsidRPr="00A6535F">
        <w:rPr>
          <w:rFonts w:ascii="Arial" w:hAnsi="Arial" w:cs="Arial"/>
          <w:color w:val="000000" w:themeColor="text1"/>
          <w:sz w:val="24"/>
          <w:szCs w:val="24"/>
        </w:rPr>
        <w:t>. Josh is also an adjunct instructor of Supply Chain Logistics at Marshall University. He proudly lives in Ashland with wife and two children.</w:t>
      </w:r>
    </w:p>
    <w:p w14:paraId="0D6ED99E" w14:textId="77777777" w:rsidR="004C1A41" w:rsidRPr="00A6535F" w:rsidRDefault="004C1A41" w:rsidP="004C1A41">
      <w:pPr>
        <w:rPr>
          <w:rFonts w:ascii="Arial" w:hAnsi="Arial" w:cs="Arial"/>
          <w:b/>
          <w:color w:val="000000" w:themeColor="text1"/>
          <w:sz w:val="24"/>
          <w:szCs w:val="24"/>
        </w:rPr>
      </w:pPr>
    </w:p>
    <w:p w14:paraId="2991A524" w14:textId="0B46DB69" w:rsidR="004C1A41" w:rsidRPr="00A6535F" w:rsidRDefault="004C1A41" w:rsidP="004C1A41">
      <w:pPr>
        <w:rPr>
          <w:rFonts w:ascii="Arial" w:hAnsi="Arial" w:cs="Arial"/>
          <w:b/>
          <w:color w:val="000000" w:themeColor="text1"/>
          <w:sz w:val="24"/>
          <w:szCs w:val="24"/>
        </w:rPr>
      </w:pPr>
      <w:r w:rsidRPr="00A6535F">
        <w:rPr>
          <w:rFonts w:ascii="Arial" w:hAnsi="Arial" w:cs="Arial"/>
          <w:b/>
          <w:color w:val="000000" w:themeColor="text1"/>
          <w:sz w:val="24"/>
          <w:szCs w:val="24"/>
        </w:rPr>
        <w:t>Mikael Pelfrey</w:t>
      </w:r>
      <w:r w:rsidR="007712D7" w:rsidRPr="00A6535F">
        <w:rPr>
          <w:rFonts w:ascii="Arial" w:hAnsi="Arial" w:cs="Arial"/>
          <w:b/>
          <w:color w:val="000000" w:themeColor="text1"/>
          <w:sz w:val="24"/>
          <w:szCs w:val="24"/>
        </w:rPr>
        <w:t>, Director of Planning, KYTC</w:t>
      </w:r>
    </w:p>
    <w:p w14:paraId="398F1AA8" w14:textId="77777777" w:rsidR="00F345D3" w:rsidRPr="00A6535F" w:rsidRDefault="00F345D3" w:rsidP="004C1A41">
      <w:pPr>
        <w:rPr>
          <w:rFonts w:ascii="Arial" w:hAnsi="Arial" w:cs="Arial"/>
          <w:b/>
          <w:color w:val="000000" w:themeColor="text1"/>
          <w:sz w:val="24"/>
          <w:szCs w:val="24"/>
        </w:rPr>
      </w:pPr>
    </w:p>
    <w:p w14:paraId="548013F8" w14:textId="5479E452" w:rsidR="00A21F98" w:rsidRPr="00A6535F" w:rsidRDefault="00A21F98" w:rsidP="00A21F98">
      <w:pPr>
        <w:rPr>
          <w:rFonts w:ascii="Arial" w:hAnsi="Arial" w:cs="Arial"/>
          <w:color w:val="000000" w:themeColor="text1"/>
          <w:sz w:val="24"/>
          <w:szCs w:val="24"/>
        </w:rPr>
      </w:pPr>
      <w:r w:rsidRPr="00A6535F">
        <w:rPr>
          <w:rFonts w:ascii="Arial" w:hAnsi="Arial" w:cs="Arial"/>
          <w:color w:val="000000" w:themeColor="text1"/>
          <w:sz w:val="24"/>
          <w:szCs w:val="24"/>
        </w:rPr>
        <w:t>Mikael Pelfrey graduated with a B.S. in Civil Engineering from the University of Kentucky in May 2001.  After working for consultants for five years, he started with KYTC in the Department of Rural and Municipal Aid in 2006.  In May 2011, he moved to the Division of Planning and in November 2012 became the Strategic Corridor Team Lead, primarily overseeing consultant-led planning studies.  In November 2018, he transitioned to become the Branch Manager for Modal Programs working with programs such as freight, bike/ped, air quality, and travel demand modeling and forecasting.  A short stint as Assistant Director followed in December 2019, but since February 2020, he has been in an acting or permanent role as the Director of the Division of Planning.</w:t>
      </w:r>
    </w:p>
    <w:p w14:paraId="15433EE4" w14:textId="508AF01A" w:rsidR="004C1A41" w:rsidRPr="00A6535F" w:rsidRDefault="00A21F98" w:rsidP="00A21F98">
      <w:pPr>
        <w:rPr>
          <w:rFonts w:ascii="Arial" w:hAnsi="Arial" w:cs="Arial"/>
          <w:color w:val="000000" w:themeColor="text1"/>
          <w:sz w:val="24"/>
          <w:szCs w:val="24"/>
        </w:rPr>
      </w:pPr>
      <w:r w:rsidRPr="00A6535F">
        <w:rPr>
          <w:rFonts w:ascii="Arial" w:hAnsi="Arial" w:cs="Arial"/>
          <w:color w:val="000000" w:themeColor="text1"/>
          <w:sz w:val="24"/>
          <w:szCs w:val="24"/>
        </w:rPr>
        <w:t>He resides in Lexington with his wife Sagan, and sons Linden, Charleston, and Wells</w:t>
      </w:r>
    </w:p>
    <w:p w14:paraId="6BEAD671" w14:textId="77777777" w:rsidR="00F345D3" w:rsidRPr="00A6535F" w:rsidRDefault="00F345D3" w:rsidP="00A21F98">
      <w:pPr>
        <w:rPr>
          <w:rFonts w:ascii="Arial" w:hAnsi="Arial" w:cs="Arial"/>
          <w:b/>
          <w:color w:val="000000" w:themeColor="text1"/>
          <w:sz w:val="24"/>
          <w:szCs w:val="24"/>
        </w:rPr>
      </w:pPr>
    </w:p>
    <w:p w14:paraId="0845FA47" w14:textId="5CE82B87" w:rsidR="004C1A41" w:rsidRPr="00A6535F" w:rsidRDefault="004C1A41" w:rsidP="004C1A41">
      <w:pPr>
        <w:rPr>
          <w:rFonts w:ascii="Arial" w:hAnsi="Arial" w:cs="Arial"/>
          <w:b/>
          <w:color w:val="000000" w:themeColor="text1"/>
          <w:sz w:val="24"/>
          <w:szCs w:val="24"/>
        </w:rPr>
      </w:pPr>
      <w:r w:rsidRPr="00A6535F">
        <w:rPr>
          <w:rFonts w:ascii="Arial" w:hAnsi="Arial" w:cs="Arial"/>
          <w:b/>
          <w:color w:val="000000" w:themeColor="text1"/>
          <w:sz w:val="24"/>
          <w:szCs w:val="24"/>
        </w:rPr>
        <w:t>Nick Vail</w:t>
      </w:r>
      <w:r w:rsidR="007712D7" w:rsidRPr="00A6535F">
        <w:rPr>
          <w:rFonts w:ascii="Arial" w:hAnsi="Arial" w:cs="Arial"/>
          <w:b/>
          <w:color w:val="000000" w:themeColor="text1"/>
          <w:sz w:val="24"/>
          <w:szCs w:val="24"/>
        </w:rPr>
        <w:t>, Community Planner, FHWA</w:t>
      </w:r>
    </w:p>
    <w:p w14:paraId="4B94CA85" w14:textId="77777777" w:rsidR="004C1A41" w:rsidRDefault="004C1A41" w:rsidP="004C1A41">
      <w:pPr>
        <w:rPr>
          <w:rFonts w:ascii="Arial" w:hAnsi="Arial" w:cs="Arial"/>
          <w:b/>
          <w:color w:val="000000" w:themeColor="text1"/>
          <w:sz w:val="24"/>
          <w:szCs w:val="24"/>
        </w:rPr>
      </w:pPr>
    </w:p>
    <w:p w14:paraId="1049DA51" w14:textId="2D4BBF14" w:rsidR="00375C4F" w:rsidRDefault="00375C4F" w:rsidP="004C1A41">
      <w:pPr>
        <w:rPr>
          <w:rFonts w:ascii="Arial" w:hAnsi="Arial" w:cs="Arial"/>
          <w:bCs/>
          <w:color w:val="000000" w:themeColor="text1"/>
          <w:sz w:val="24"/>
          <w:szCs w:val="24"/>
        </w:rPr>
      </w:pPr>
      <w:r>
        <w:rPr>
          <w:rFonts w:ascii="Arial" w:hAnsi="Arial" w:cs="Arial"/>
          <w:bCs/>
          <w:color w:val="000000" w:themeColor="text1"/>
          <w:sz w:val="24"/>
          <w:szCs w:val="24"/>
        </w:rPr>
        <w:t>Nick Vail has been a Community Planner for FHWA Kentucky Division since 2023. Prior to this role he worked eight years as a transportation planner for KIPDA in his hometown of Louisville, KY and eight years a transportation planner in the Dallas Forth Worth Area. Nick is a graduate of the University of Texas at Arlington with a Bachelors Degree in Interdisciplinary Studies and Masters Degree in Public Administration. In his free time Nick enjoys spending time with family, traveling, watching sports, and gardening.</w:t>
      </w:r>
    </w:p>
    <w:p w14:paraId="44E407BE" w14:textId="77777777" w:rsidR="00375C4F" w:rsidRPr="00375C4F" w:rsidRDefault="00375C4F" w:rsidP="004C1A41">
      <w:pPr>
        <w:rPr>
          <w:rFonts w:ascii="Arial" w:hAnsi="Arial" w:cs="Arial"/>
          <w:bCs/>
          <w:color w:val="000000" w:themeColor="text1"/>
          <w:sz w:val="24"/>
          <w:szCs w:val="24"/>
        </w:rPr>
      </w:pPr>
    </w:p>
    <w:p w14:paraId="38BD27EE" w14:textId="4CDAB4A9" w:rsidR="004C1A41" w:rsidRDefault="004C1A41" w:rsidP="004C1A41">
      <w:pPr>
        <w:rPr>
          <w:rFonts w:ascii="Arial" w:hAnsi="Arial" w:cs="Arial"/>
          <w:b/>
          <w:color w:val="000000" w:themeColor="text1"/>
          <w:sz w:val="24"/>
          <w:szCs w:val="24"/>
        </w:rPr>
      </w:pPr>
      <w:r w:rsidRPr="00A6535F">
        <w:rPr>
          <w:rFonts w:ascii="Arial" w:hAnsi="Arial" w:cs="Arial"/>
          <w:b/>
          <w:color w:val="000000" w:themeColor="text1"/>
          <w:sz w:val="24"/>
          <w:szCs w:val="24"/>
        </w:rPr>
        <w:t>Steve Gunnell</w:t>
      </w:r>
      <w:r w:rsidR="007712D7" w:rsidRPr="00A6535F">
        <w:rPr>
          <w:rFonts w:ascii="Arial" w:hAnsi="Arial" w:cs="Arial"/>
          <w:b/>
          <w:color w:val="000000" w:themeColor="text1"/>
          <w:sz w:val="24"/>
          <w:szCs w:val="24"/>
        </w:rPr>
        <w:t>, Chief District Engineer, KYTC</w:t>
      </w:r>
    </w:p>
    <w:p w14:paraId="24BAA6EA" w14:textId="77777777" w:rsidR="002E0FA6" w:rsidRDefault="002E0FA6" w:rsidP="004C1A41">
      <w:pPr>
        <w:rPr>
          <w:rFonts w:ascii="Arial" w:hAnsi="Arial" w:cs="Arial"/>
          <w:b/>
          <w:color w:val="000000" w:themeColor="text1"/>
          <w:sz w:val="24"/>
          <w:szCs w:val="24"/>
        </w:rPr>
      </w:pPr>
    </w:p>
    <w:p w14:paraId="5C60C30C" w14:textId="77777777" w:rsidR="002E0FA6" w:rsidRPr="002E0FA6" w:rsidRDefault="002E0FA6" w:rsidP="002E0FA6">
      <w:pPr>
        <w:rPr>
          <w:rFonts w:ascii="Arial" w:hAnsi="Arial" w:cs="Arial"/>
          <w:sz w:val="24"/>
          <w:szCs w:val="24"/>
        </w:rPr>
      </w:pPr>
      <w:r w:rsidRPr="002E0FA6">
        <w:rPr>
          <w:rFonts w:ascii="Arial" w:hAnsi="Arial" w:cs="Arial"/>
          <w:sz w:val="24"/>
          <w:szCs w:val="24"/>
        </w:rPr>
        <w:t>Steve is currently the Chief District Engineer for District 9.  He has worked in four different districts over his 28 year career with KYTC, mainly working in Construction and Maintenance.  He obtains a B.S. in Industrial Technology from Morehead State University and a B.S. in Civil Engineering form THE University of Kentucky.  He lives in West Liberty with his wife Leigh Ann and three sons: John, Mason, and Adam.</w:t>
      </w:r>
    </w:p>
    <w:p w14:paraId="139FC333" w14:textId="77777777" w:rsidR="002E0FA6" w:rsidRDefault="002E0FA6" w:rsidP="004C1A41">
      <w:pPr>
        <w:rPr>
          <w:rFonts w:ascii="Arial" w:hAnsi="Arial" w:cs="Arial"/>
          <w:b/>
          <w:color w:val="000000" w:themeColor="text1"/>
          <w:sz w:val="24"/>
          <w:szCs w:val="24"/>
        </w:rPr>
      </w:pPr>
    </w:p>
    <w:p w14:paraId="52732761" w14:textId="77777777" w:rsidR="002E0FA6" w:rsidRDefault="002E0FA6" w:rsidP="004C1A41">
      <w:pPr>
        <w:rPr>
          <w:rFonts w:ascii="Arial" w:hAnsi="Arial" w:cs="Arial"/>
          <w:b/>
          <w:color w:val="000000" w:themeColor="text1"/>
          <w:sz w:val="24"/>
          <w:szCs w:val="24"/>
        </w:rPr>
      </w:pPr>
    </w:p>
    <w:p w14:paraId="5CE6B293" w14:textId="77777777" w:rsidR="002E0FA6" w:rsidRDefault="002E0FA6" w:rsidP="004C1A41">
      <w:pPr>
        <w:rPr>
          <w:rFonts w:ascii="Arial" w:hAnsi="Arial" w:cs="Arial"/>
          <w:b/>
          <w:color w:val="000000" w:themeColor="text1"/>
          <w:sz w:val="24"/>
          <w:szCs w:val="24"/>
        </w:rPr>
      </w:pPr>
    </w:p>
    <w:p w14:paraId="38796FBE" w14:textId="77777777" w:rsidR="002E0FA6" w:rsidRDefault="002E0FA6" w:rsidP="004C1A41">
      <w:pPr>
        <w:rPr>
          <w:rFonts w:ascii="Arial" w:hAnsi="Arial" w:cs="Arial"/>
          <w:b/>
          <w:color w:val="000000" w:themeColor="text1"/>
          <w:sz w:val="24"/>
          <w:szCs w:val="24"/>
        </w:rPr>
      </w:pPr>
    </w:p>
    <w:p w14:paraId="6A0CA7F0" w14:textId="77777777" w:rsidR="002E0FA6" w:rsidRDefault="002E0FA6" w:rsidP="004C1A41">
      <w:pPr>
        <w:rPr>
          <w:rFonts w:ascii="Arial" w:hAnsi="Arial" w:cs="Arial"/>
          <w:b/>
          <w:color w:val="000000" w:themeColor="text1"/>
          <w:sz w:val="24"/>
          <w:szCs w:val="24"/>
        </w:rPr>
      </w:pPr>
    </w:p>
    <w:p w14:paraId="739335F7" w14:textId="77777777" w:rsidR="002E0FA6" w:rsidRDefault="002E0FA6" w:rsidP="004C1A41">
      <w:pPr>
        <w:rPr>
          <w:rFonts w:ascii="Arial" w:hAnsi="Arial" w:cs="Arial"/>
          <w:b/>
          <w:color w:val="000000" w:themeColor="text1"/>
          <w:sz w:val="24"/>
          <w:szCs w:val="24"/>
        </w:rPr>
      </w:pPr>
    </w:p>
    <w:p w14:paraId="5E27C8A8" w14:textId="77777777" w:rsidR="002E0FA6" w:rsidRDefault="002E0FA6" w:rsidP="004C1A41">
      <w:pPr>
        <w:rPr>
          <w:rFonts w:ascii="Arial" w:hAnsi="Arial" w:cs="Arial"/>
          <w:b/>
          <w:color w:val="000000" w:themeColor="text1"/>
          <w:sz w:val="24"/>
          <w:szCs w:val="24"/>
        </w:rPr>
      </w:pPr>
    </w:p>
    <w:p w14:paraId="22925DFE" w14:textId="77777777" w:rsidR="002E0FA6" w:rsidRDefault="002E0FA6" w:rsidP="004C1A41">
      <w:pPr>
        <w:rPr>
          <w:rFonts w:ascii="Arial" w:hAnsi="Arial" w:cs="Arial"/>
          <w:b/>
          <w:color w:val="000000" w:themeColor="text1"/>
          <w:sz w:val="24"/>
          <w:szCs w:val="24"/>
        </w:rPr>
      </w:pPr>
    </w:p>
    <w:p w14:paraId="20BAFE67" w14:textId="77777777" w:rsidR="002E0FA6" w:rsidRDefault="002E0FA6" w:rsidP="004C1A41">
      <w:pPr>
        <w:rPr>
          <w:rFonts w:ascii="Arial" w:hAnsi="Arial" w:cs="Arial"/>
          <w:b/>
          <w:color w:val="000000" w:themeColor="text1"/>
          <w:sz w:val="24"/>
          <w:szCs w:val="24"/>
        </w:rPr>
      </w:pPr>
    </w:p>
    <w:p w14:paraId="637A6E7C" w14:textId="77777777" w:rsidR="002E0FA6" w:rsidRPr="00A6535F" w:rsidRDefault="002E0FA6" w:rsidP="004C1A41">
      <w:pPr>
        <w:rPr>
          <w:rFonts w:ascii="Arial" w:hAnsi="Arial" w:cs="Arial"/>
          <w:b/>
          <w:color w:val="000000" w:themeColor="text1"/>
          <w:sz w:val="24"/>
          <w:szCs w:val="24"/>
        </w:rPr>
      </w:pPr>
    </w:p>
    <w:p w14:paraId="4E6895F9" w14:textId="56385C5C" w:rsidR="004C1A41" w:rsidRDefault="00582612" w:rsidP="00582612">
      <w:pPr>
        <w:jc w:val="center"/>
        <w:rPr>
          <w:rFonts w:ascii="Arial" w:hAnsi="Arial" w:cs="Arial"/>
          <w:b/>
          <w:sz w:val="32"/>
          <w:szCs w:val="32"/>
        </w:rPr>
      </w:pPr>
      <w:r>
        <w:rPr>
          <w:rFonts w:ascii="Arial" w:hAnsi="Arial" w:cs="Arial"/>
          <w:b/>
          <w:sz w:val="32"/>
          <w:szCs w:val="32"/>
        </w:rPr>
        <w:t>Speaker Biographies</w:t>
      </w:r>
    </w:p>
    <w:p w14:paraId="538F6B8B" w14:textId="77777777" w:rsidR="00582612" w:rsidRDefault="00582612" w:rsidP="00582612">
      <w:pPr>
        <w:jc w:val="center"/>
        <w:rPr>
          <w:rFonts w:ascii="Arial" w:hAnsi="Arial" w:cs="Arial"/>
          <w:b/>
          <w:sz w:val="32"/>
          <w:szCs w:val="32"/>
        </w:rPr>
      </w:pPr>
    </w:p>
    <w:p w14:paraId="4CBD8022" w14:textId="77777777" w:rsidR="00582612" w:rsidRPr="00A6535F" w:rsidRDefault="00582612" w:rsidP="00582612">
      <w:pPr>
        <w:jc w:val="center"/>
        <w:rPr>
          <w:rFonts w:ascii="Arial" w:hAnsi="Arial" w:cs="Arial"/>
          <w:b/>
          <w:color w:val="000000" w:themeColor="text1"/>
          <w:sz w:val="24"/>
          <w:szCs w:val="24"/>
        </w:rPr>
      </w:pPr>
    </w:p>
    <w:p w14:paraId="61BF3C5B" w14:textId="0F431A1D" w:rsidR="004C1A41" w:rsidRPr="00A6535F" w:rsidRDefault="004C1A41" w:rsidP="004C1A41">
      <w:pPr>
        <w:rPr>
          <w:rFonts w:ascii="Arial" w:hAnsi="Arial" w:cs="Arial"/>
          <w:b/>
          <w:color w:val="000000" w:themeColor="text1"/>
          <w:sz w:val="24"/>
          <w:szCs w:val="24"/>
        </w:rPr>
      </w:pPr>
      <w:r w:rsidRPr="00A6535F">
        <w:rPr>
          <w:rFonts w:ascii="Arial" w:hAnsi="Arial" w:cs="Arial"/>
          <w:b/>
          <w:color w:val="000000" w:themeColor="text1"/>
          <w:sz w:val="24"/>
          <w:szCs w:val="24"/>
        </w:rPr>
        <w:t>Chris Chiles</w:t>
      </w:r>
      <w:r w:rsidR="007712D7" w:rsidRPr="00A6535F">
        <w:rPr>
          <w:rFonts w:ascii="Arial" w:hAnsi="Arial" w:cs="Arial"/>
          <w:b/>
          <w:color w:val="000000" w:themeColor="text1"/>
          <w:sz w:val="24"/>
          <w:szCs w:val="24"/>
        </w:rPr>
        <w:t>, Executive Director, KYOVA</w:t>
      </w:r>
    </w:p>
    <w:p w14:paraId="1C229DFA" w14:textId="77777777" w:rsidR="00F345D3" w:rsidRPr="00A6535F" w:rsidRDefault="00F345D3" w:rsidP="004C1A41">
      <w:pPr>
        <w:rPr>
          <w:rFonts w:ascii="Arial" w:hAnsi="Arial" w:cs="Arial"/>
          <w:b/>
          <w:color w:val="000000" w:themeColor="text1"/>
          <w:sz w:val="24"/>
          <w:szCs w:val="24"/>
        </w:rPr>
      </w:pPr>
    </w:p>
    <w:p w14:paraId="4AC72332" w14:textId="77777777" w:rsidR="00362E03" w:rsidRPr="00A6535F" w:rsidRDefault="00362E03" w:rsidP="00362E03">
      <w:pPr>
        <w:spacing w:line="244" w:lineRule="auto"/>
        <w:rPr>
          <w:rFonts w:ascii="Arial" w:hAnsi="Arial" w:cs="Arial"/>
          <w:color w:val="000000" w:themeColor="text1"/>
          <w:sz w:val="24"/>
          <w:szCs w:val="24"/>
          <w:shd w:val="clear" w:color="auto" w:fill="FFFFFF"/>
        </w:rPr>
      </w:pPr>
      <w:r w:rsidRPr="00A6535F">
        <w:rPr>
          <w:rFonts w:ascii="Arial" w:eastAsia="Times New Roman" w:hAnsi="Arial" w:cs="Arial"/>
          <w:color w:val="000000" w:themeColor="text1"/>
          <w:sz w:val="24"/>
          <w:szCs w:val="24"/>
        </w:rPr>
        <w:t xml:space="preserve">Chris Chiles is the Executive Director of two agencies – KYOVA Interstate Planning Commission, and Region 2 Planning and Development Council. KYOVA is the Metropolitan Planning Organization for the </w:t>
      </w:r>
      <w:r w:rsidRPr="00A6535F">
        <w:rPr>
          <w:rFonts w:ascii="Arial" w:hAnsi="Arial" w:cs="Arial"/>
          <w:color w:val="000000" w:themeColor="text1"/>
          <w:sz w:val="24"/>
          <w:szCs w:val="24"/>
        </w:rPr>
        <w:t xml:space="preserve">Huntington, WV-KY-OH Urbanized Area, </w:t>
      </w:r>
      <w:r w:rsidRPr="00A6535F">
        <w:rPr>
          <w:rFonts w:ascii="Arial" w:eastAsia="Times New Roman" w:hAnsi="Arial" w:cs="Arial"/>
          <w:color w:val="000000" w:themeColor="text1"/>
          <w:sz w:val="24"/>
          <w:szCs w:val="24"/>
        </w:rPr>
        <w:t>which includes Cabell and Wayne counties, West Virginia; Boyd and Greenup counties, Kentucky; and Lawrence County, Ohio. Region 2 is t</w:t>
      </w:r>
      <w:r w:rsidRPr="00A6535F">
        <w:rPr>
          <w:rFonts w:ascii="Arial" w:hAnsi="Arial" w:cs="Arial"/>
          <w:color w:val="000000" w:themeColor="text1"/>
          <w:sz w:val="24"/>
          <w:szCs w:val="24"/>
        </w:rPr>
        <w:t xml:space="preserve">he Appalachian Regional Commission-designated Local Development District and U.S. Economic Development Administration-designated Economic Development District for southwestern West Virginia, serving the counties of Cabell, Lincoln, Logan, Mason, Mingo, and Wayne. </w:t>
      </w:r>
      <w:r w:rsidRPr="00A6535F">
        <w:rPr>
          <w:rFonts w:ascii="Arial" w:eastAsia="Times New Roman" w:hAnsi="Arial" w:cs="Arial"/>
          <w:color w:val="000000" w:themeColor="text1"/>
          <w:sz w:val="24"/>
          <w:szCs w:val="24"/>
        </w:rPr>
        <w:t>Since being hired in 2016, Chris has placed an emphasis on community outreach, and sought to expand KYOVA and Region 2’s role as planning agencies for regional economic development and transportation initiatives through the cooperation and collaboration of government officials and stakeholders at all levels. Chris is a proud member of West Virginia Governor Jim Justice’s Complete Streets Advisory Board, serves as President of the Ohio Association of Regional Councils (OARC) and Development District Association of Appalachia (DDAA), serves as Treasurer of the West Virginia Association of Regional Councils (WVARC), and is an active member of the West Virginia Association of Metropolitan Planning Organizations (WVAMPO). Prior to joining KYOVA and Region 2, Chris worked for U.S. Senator Joe Manchin III. He is a graduate of Marshall University, where he obtained a Bachelor of Science in Chemistry and Master of Arts in Political Science. Chris has two daughters, Campbell (age 9) and Caroline (age 6).</w:t>
      </w:r>
    </w:p>
    <w:p w14:paraId="1EDD2B27" w14:textId="77777777" w:rsidR="003F5536" w:rsidRPr="00A6535F" w:rsidRDefault="003F5536" w:rsidP="004C1A41">
      <w:pPr>
        <w:rPr>
          <w:rFonts w:ascii="Arial" w:hAnsi="Arial" w:cs="Arial"/>
          <w:b/>
          <w:color w:val="000000" w:themeColor="text1"/>
          <w:sz w:val="24"/>
          <w:szCs w:val="24"/>
        </w:rPr>
      </w:pPr>
    </w:p>
    <w:p w14:paraId="0DE62D59" w14:textId="0096F146" w:rsidR="004C1A41" w:rsidRPr="00A6535F" w:rsidRDefault="004C1A41" w:rsidP="004C1A41">
      <w:pPr>
        <w:rPr>
          <w:rFonts w:ascii="Arial" w:hAnsi="Arial" w:cs="Arial"/>
          <w:b/>
          <w:color w:val="000000" w:themeColor="text1"/>
          <w:sz w:val="24"/>
          <w:szCs w:val="24"/>
        </w:rPr>
      </w:pPr>
      <w:r w:rsidRPr="00A6535F">
        <w:rPr>
          <w:rFonts w:ascii="Arial" w:hAnsi="Arial" w:cs="Arial"/>
          <w:b/>
          <w:color w:val="000000" w:themeColor="text1"/>
          <w:sz w:val="24"/>
          <w:szCs w:val="24"/>
        </w:rPr>
        <w:t>Lance H</w:t>
      </w:r>
      <w:r w:rsidR="002C34D9">
        <w:rPr>
          <w:rFonts w:ascii="Arial" w:hAnsi="Arial" w:cs="Arial"/>
          <w:b/>
          <w:color w:val="000000" w:themeColor="text1"/>
          <w:sz w:val="24"/>
          <w:szCs w:val="24"/>
        </w:rPr>
        <w:t>a</w:t>
      </w:r>
      <w:r w:rsidRPr="00A6535F">
        <w:rPr>
          <w:rFonts w:ascii="Arial" w:hAnsi="Arial" w:cs="Arial"/>
          <w:b/>
          <w:color w:val="000000" w:themeColor="text1"/>
          <w:sz w:val="24"/>
          <w:szCs w:val="24"/>
        </w:rPr>
        <w:t>nshaw</w:t>
      </w:r>
      <w:r w:rsidR="007712D7" w:rsidRPr="00A6535F">
        <w:rPr>
          <w:rFonts w:ascii="Arial" w:hAnsi="Arial" w:cs="Arial"/>
          <w:b/>
          <w:color w:val="000000" w:themeColor="text1"/>
          <w:sz w:val="24"/>
          <w:szCs w:val="24"/>
        </w:rPr>
        <w:t>, Executive Director, FIVCO</w:t>
      </w:r>
    </w:p>
    <w:p w14:paraId="5ACBD08B" w14:textId="77777777" w:rsidR="00F345D3" w:rsidRPr="00A6535F" w:rsidRDefault="00F345D3" w:rsidP="004C1A41">
      <w:pPr>
        <w:rPr>
          <w:rFonts w:ascii="Arial" w:hAnsi="Arial" w:cs="Arial"/>
          <w:bCs/>
          <w:color w:val="000000" w:themeColor="text1"/>
          <w:sz w:val="24"/>
          <w:szCs w:val="24"/>
        </w:rPr>
      </w:pPr>
    </w:p>
    <w:p w14:paraId="7B2F25F7" w14:textId="167D3DDE" w:rsidR="00D85B37" w:rsidRPr="00A6535F" w:rsidRDefault="00A21F98" w:rsidP="00D85B37">
      <w:pPr>
        <w:rPr>
          <w:rFonts w:ascii="Times New Roman" w:hAnsi="Times New Roman" w:cs="Times New Roman"/>
          <w:color w:val="000000" w:themeColor="text1"/>
          <w:sz w:val="24"/>
          <w:szCs w:val="24"/>
        </w:rPr>
      </w:pPr>
      <w:r w:rsidRPr="00A6535F">
        <w:rPr>
          <w:rFonts w:ascii="Arial" w:hAnsi="Arial" w:cs="Arial"/>
          <w:color w:val="000000" w:themeColor="text1"/>
          <w:sz w:val="24"/>
          <w:szCs w:val="24"/>
        </w:rPr>
        <w:t>Lance H</w:t>
      </w:r>
      <w:r w:rsidR="002C34D9">
        <w:rPr>
          <w:rFonts w:ascii="Arial" w:hAnsi="Arial" w:cs="Arial"/>
          <w:color w:val="000000" w:themeColor="text1"/>
          <w:sz w:val="24"/>
          <w:szCs w:val="24"/>
        </w:rPr>
        <w:t>a</w:t>
      </w:r>
      <w:r w:rsidRPr="00A6535F">
        <w:rPr>
          <w:rFonts w:ascii="Arial" w:hAnsi="Arial" w:cs="Arial"/>
          <w:color w:val="000000" w:themeColor="text1"/>
          <w:sz w:val="24"/>
          <w:szCs w:val="24"/>
        </w:rPr>
        <w:t>nshaw was b</w:t>
      </w:r>
      <w:r w:rsidR="00D85B37" w:rsidRPr="00A6535F">
        <w:rPr>
          <w:rFonts w:ascii="Arial" w:hAnsi="Arial" w:cs="Arial"/>
          <w:color w:val="000000" w:themeColor="text1"/>
          <w:sz w:val="24"/>
          <w:szCs w:val="24"/>
        </w:rPr>
        <w:t>orn in Rowan County and raised in Olive Hill in Carter County, Lance Hanshaw brings a wealth of experience and a deep commitment to the FIVCO region. A graduate of Morehead State University with a bachelor's degree and Liberty University with a master's degree, Hanshaw has been a key figure in the Area Development Districts for nearly a decade. He began his tenure as FIVCO's Chief Financial Officer before moving to the Northern Kentucky Area Development District (NKADD), where he served as Director of Administration. His unwavering dedication to fostering sustainable economic growth at both organizations has equipped him with the skills to excel in his new role as Executive Director at FIVCO</w:t>
      </w:r>
      <w:r w:rsidR="00D85B37" w:rsidRPr="00A6535F">
        <w:rPr>
          <w:rFonts w:ascii="Times New Roman" w:hAnsi="Times New Roman" w:cs="Times New Roman"/>
          <w:color w:val="000000" w:themeColor="text1"/>
          <w:sz w:val="24"/>
          <w:szCs w:val="24"/>
        </w:rPr>
        <w:t>. </w:t>
      </w:r>
    </w:p>
    <w:p w14:paraId="3E3F5F13" w14:textId="77777777" w:rsidR="004C1A41" w:rsidRPr="00A6535F" w:rsidRDefault="004C1A41" w:rsidP="004C1A41">
      <w:pPr>
        <w:rPr>
          <w:rFonts w:ascii="Arial" w:hAnsi="Arial" w:cs="Arial"/>
          <w:b/>
          <w:color w:val="000000" w:themeColor="text1"/>
          <w:sz w:val="24"/>
          <w:szCs w:val="24"/>
        </w:rPr>
      </w:pPr>
    </w:p>
    <w:p w14:paraId="4E52EA03" w14:textId="25264BEA" w:rsidR="004C1A41" w:rsidRPr="00A6535F" w:rsidRDefault="004C1A41" w:rsidP="004C1A41">
      <w:pPr>
        <w:rPr>
          <w:rFonts w:ascii="Arial" w:hAnsi="Arial" w:cs="Arial"/>
          <w:b/>
          <w:color w:val="000000" w:themeColor="text1"/>
          <w:sz w:val="24"/>
          <w:szCs w:val="24"/>
        </w:rPr>
      </w:pPr>
      <w:r w:rsidRPr="00A6535F">
        <w:rPr>
          <w:rFonts w:ascii="Arial" w:hAnsi="Arial" w:cs="Arial"/>
          <w:b/>
          <w:color w:val="000000" w:themeColor="text1"/>
          <w:sz w:val="24"/>
          <w:szCs w:val="24"/>
        </w:rPr>
        <w:t>Stephen Sewell</w:t>
      </w:r>
      <w:r w:rsidR="007712D7" w:rsidRPr="00A6535F">
        <w:rPr>
          <w:rFonts w:ascii="Arial" w:hAnsi="Arial" w:cs="Arial"/>
          <w:b/>
          <w:color w:val="000000" w:themeColor="text1"/>
          <w:sz w:val="24"/>
          <w:szCs w:val="24"/>
        </w:rPr>
        <w:t>, Vice President, Palmer Engineering</w:t>
      </w:r>
    </w:p>
    <w:p w14:paraId="566924F5" w14:textId="77777777" w:rsidR="00F345D3" w:rsidRPr="00A6535F" w:rsidRDefault="00F345D3" w:rsidP="004C1A41">
      <w:pPr>
        <w:rPr>
          <w:rFonts w:ascii="Arial" w:hAnsi="Arial" w:cs="Arial"/>
          <w:b/>
          <w:color w:val="000000" w:themeColor="text1"/>
          <w:sz w:val="24"/>
          <w:szCs w:val="24"/>
        </w:rPr>
      </w:pPr>
    </w:p>
    <w:p w14:paraId="074A8D32" w14:textId="2C09B0C1" w:rsidR="004F77BE" w:rsidRPr="00A6535F" w:rsidRDefault="004F77BE" w:rsidP="004F77BE">
      <w:pPr>
        <w:rPr>
          <w:rFonts w:ascii="Arial" w:hAnsi="Arial" w:cs="Arial"/>
          <w:color w:val="000000" w:themeColor="text1"/>
          <w:sz w:val="24"/>
          <w:szCs w:val="24"/>
        </w:rPr>
      </w:pPr>
      <w:r w:rsidRPr="00A6535F">
        <w:rPr>
          <w:rFonts w:ascii="Arial" w:hAnsi="Arial" w:cs="Arial"/>
          <w:color w:val="000000" w:themeColor="text1"/>
          <w:sz w:val="24"/>
          <w:szCs w:val="24"/>
          <w14:ligatures w14:val="standardContextual"/>
        </w:rPr>
        <w:t>Stephen Sewell began working for Palmer Engineering in 1998 while attending the University of Kentucky and continued working for Palmer Engineering after graduating in 2000.  During his 24 years as a Transportation Engineer he has worked on various roadway and local government projects that range in size and complexity. Stephen attended the University of Kentucky, graduating in 2000 with a Bachelor of Science degree in Civil Engineering. He is a registered Professional Engineer in Kentucky and various other states and is a Professional Traffic Operations Engineer (PTOE).</w:t>
      </w:r>
    </w:p>
    <w:p w14:paraId="0395949F" w14:textId="77777777" w:rsidR="004F77BE" w:rsidRDefault="004F77BE" w:rsidP="004C1A41">
      <w:pPr>
        <w:rPr>
          <w:rFonts w:ascii="Arial" w:hAnsi="Arial" w:cs="Arial"/>
          <w:b/>
          <w:color w:val="000000" w:themeColor="text1"/>
          <w:sz w:val="24"/>
          <w:szCs w:val="24"/>
        </w:rPr>
      </w:pPr>
    </w:p>
    <w:p w14:paraId="303E6A66" w14:textId="77777777" w:rsidR="002E0FA6" w:rsidRDefault="002E0FA6" w:rsidP="004C1A41">
      <w:pPr>
        <w:rPr>
          <w:rFonts w:ascii="Arial" w:hAnsi="Arial" w:cs="Arial"/>
          <w:b/>
          <w:color w:val="000000" w:themeColor="text1"/>
          <w:sz w:val="24"/>
          <w:szCs w:val="24"/>
        </w:rPr>
      </w:pPr>
    </w:p>
    <w:p w14:paraId="2821EBA1" w14:textId="77777777" w:rsidR="002E0FA6" w:rsidRDefault="002E0FA6" w:rsidP="004C1A41">
      <w:pPr>
        <w:rPr>
          <w:rFonts w:ascii="Arial" w:hAnsi="Arial" w:cs="Arial"/>
          <w:b/>
          <w:color w:val="000000" w:themeColor="text1"/>
          <w:sz w:val="24"/>
          <w:szCs w:val="24"/>
        </w:rPr>
      </w:pPr>
    </w:p>
    <w:p w14:paraId="55B68958" w14:textId="77777777" w:rsidR="002E0FA6" w:rsidRDefault="002E0FA6" w:rsidP="004C1A41">
      <w:pPr>
        <w:rPr>
          <w:rFonts w:ascii="Arial" w:hAnsi="Arial" w:cs="Arial"/>
          <w:b/>
          <w:color w:val="000000" w:themeColor="text1"/>
          <w:sz w:val="24"/>
          <w:szCs w:val="24"/>
        </w:rPr>
      </w:pPr>
    </w:p>
    <w:p w14:paraId="17EC272F" w14:textId="77777777" w:rsidR="002E0FA6" w:rsidRDefault="002E0FA6" w:rsidP="004C1A41">
      <w:pPr>
        <w:rPr>
          <w:rFonts w:ascii="Arial" w:hAnsi="Arial" w:cs="Arial"/>
          <w:b/>
          <w:color w:val="000000" w:themeColor="text1"/>
          <w:sz w:val="24"/>
          <w:szCs w:val="24"/>
        </w:rPr>
      </w:pPr>
    </w:p>
    <w:p w14:paraId="1B38C691" w14:textId="77777777" w:rsidR="002E0FA6" w:rsidRDefault="002E0FA6" w:rsidP="004C1A41">
      <w:pPr>
        <w:rPr>
          <w:rFonts w:ascii="Arial" w:hAnsi="Arial" w:cs="Arial"/>
          <w:b/>
          <w:color w:val="000000" w:themeColor="text1"/>
          <w:sz w:val="24"/>
          <w:szCs w:val="24"/>
        </w:rPr>
      </w:pPr>
    </w:p>
    <w:p w14:paraId="1A13EE87" w14:textId="77777777" w:rsidR="002E0FA6" w:rsidRDefault="002E0FA6" w:rsidP="004C1A41">
      <w:pPr>
        <w:rPr>
          <w:rFonts w:ascii="Arial" w:hAnsi="Arial" w:cs="Arial"/>
          <w:b/>
          <w:color w:val="000000" w:themeColor="text1"/>
          <w:sz w:val="24"/>
          <w:szCs w:val="24"/>
        </w:rPr>
      </w:pPr>
    </w:p>
    <w:p w14:paraId="1DB57DBF" w14:textId="77777777" w:rsidR="002E0FA6" w:rsidRPr="00A6535F" w:rsidRDefault="002E0FA6" w:rsidP="004C1A41">
      <w:pPr>
        <w:rPr>
          <w:rFonts w:ascii="Arial" w:hAnsi="Arial" w:cs="Arial"/>
          <w:b/>
          <w:color w:val="000000" w:themeColor="text1"/>
          <w:sz w:val="24"/>
          <w:szCs w:val="24"/>
        </w:rPr>
      </w:pPr>
    </w:p>
    <w:p w14:paraId="4B3C2404" w14:textId="77777777" w:rsidR="00582612" w:rsidRDefault="00582612" w:rsidP="00582612">
      <w:pPr>
        <w:jc w:val="center"/>
        <w:rPr>
          <w:rFonts w:ascii="Arial" w:hAnsi="Arial" w:cs="Arial"/>
          <w:b/>
          <w:sz w:val="32"/>
          <w:szCs w:val="32"/>
        </w:rPr>
      </w:pPr>
      <w:r>
        <w:rPr>
          <w:rFonts w:ascii="Arial" w:hAnsi="Arial" w:cs="Arial"/>
          <w:b/>
          <w:sz w:val="32"/>
          <w:szCs w:val="32"/>
        </w:rPr>
        <w:t>Speaker Biographies</w:t>
      </w:r>
    </w:p>
    <w:p w14:paraId="1C5F2EE7" w14:textId="77777777" w:rsidR="004C1A41" w:rsidRDefault="004C1A41" w:rsidP="004C1A41">
      <w:pPr>
        <w:rPr>
          <w:rFonts w:ascii="Arial" w:hAnsi="Arial" w:cs="Arial"/>
          <w:b/>
          <w:color w:val="000000" w:themeColor="text1"/>
          <w:sz w:val="24"/>
          <w:szCs w:val="24"/>
        </w:rPr>
      </w:pPr>
    </w:p>
    <w:p w14:paraId="436E9331" w14:textId="77777777" w:rsidR="00582612" w:rsidRPr="00A6535F" w:rsidRDefault="00582612" w:rsidP="004C1A41">
      <w:pPr>
        <w:rPr>
          <w:rFonts w:ascii="Arial" w:hAnsi="Arial" w:cs="Arial"/>
          <w:b/>
          <w:color w:val="000000" w:themeColor="text1"/>
          <w:sz w:val="24"/>
          <w:szCs w:val="24"/>
        </w:rPr>
      </w:pPr>
    </w:p>
    <w:p w14:paraId="5F28DDAE" w14:textId="5B5119D9" w:rsidR="004C1A41" w:rsidRPr="00A6535F" w:rsidRDefault="004C1A41" w:rsidP="004C1A41">
      <w:pPr>
        <w:rPr>
          <w:rFonts w:ascii="Arial" w:hAnsi="Arial" w:cs="Arial"/>
          <w:b/>
          <w:color w:val="000000" w:themeColor="text1"/>
          <w:sz w:val="24"/>
          <w:szCs w:val="24"/>
        </w:rPr>
      </w:pPr>
      <w:r w:rsidRPr="00A6535F">
        <w:rPr>
          <w:rFonts w:ascii="Arial" w:hAnsi="Arial" w:cs="Arial"/>
          <w:b/>
          <w:color w:val="000000" w:themeColor="text1"/>
          <w:sz w:val="24"/>
          <w:szCs w:val="24"/>
        </w:rPr>
        <w:t>Michael Graese</w:t>
      </w:r>
      <w:r w:rsidR="007712D7" w:rsidRPr="00A6535F">
        <w:rPr>
          <w:rFonts w:ascii="Arial" w:hAnsi="Arial" w:cs="Arial"/>
          <w:b/>
          <w:color w:val="000000" w:themeColor="text1"/>
          <w:sz w:val="24"/>
          <w:szCs w:val="24"/>
        </w:rPr>
        <w:t>, City Manager, City of Ashland</w:t>
      </w:r>
    </w:p>
    <w:p w14:paraId="6795737C" w14:textId="77777777" w:rsidR="00F345D3" w:rsidRPr="00A6535F" w:rsidRDefault="00F345D3" w:rsidP="004C1A41">
      <w:pPr>
        <w:rPr>
          <w:rFonts w:ascii="Arial" w:hAnsi="Arial" w:cs="Arial"/>
          <w:b/>
          <w:color w:val="000000" w:themeColor="text1"/>
          <w:sz w:val="24"/>
          <w:szCs w:val="24"/>
        </w:rPr>
      </w:pPr>
    </w:p>
    <w:p w14:paraId="79C194AE" w14:textId="73F1F657" w:rsidR="004C1A41" w:rsidRPr="00A6535F" w:rsidRDefault="00F345D3" w:rsidP="00F345D3">
      <w:pPr>
        <w:spacing w:after="450"/>
        <w:rPr>
          <w:rFonts w:ascii="Arial" w:eastAsia="Times New Roman" w:hAnsi="Arial" w:cs="Arial"/>
          <w:color w:val="000000" w:themeColor="text1"/>
          <w:sz w:val="24"/>
          <w:szCs w:val="24"/>
          <w:lang w:val="en"/>
        </w:rPr>
      </w:pPr>
      <w:r w:rsidRPr="00A6535F">
        <w:rPr>
          <w:rFonts w:ascii="Arial" w:eastAsia="Times New Roman" w:hAnsi="Arial" w:cs="Arial"/>
          <w:color w:val="000000" w:themeColor="text1"/>
          <w:sz w:val="24"/>
          <w:szCs w:val="24"/>
          <w:lang w:val="en"/>
        </w:rPr>
        <w:t>Michael “Mike” Graese (pronounced Gray-Zee) has served as the City Manager of Ashland, Kentucky since August 2017; he is an ICMA-CM (International City Manager Association- Credentialled Manager). Mike retired from the U.S. Army in July 2017 as a Colonel after 33 total years of service; he began his Army career as a Private in the Kentucky National Guard. He holds an undergraduate degree from Eastern Kentucky University and Masters’ Degrees from both Troy State University and the United States Marine Corps War College. His Army career included extensive experience in Air Defense Artillery and installation (city) management. He served as a Garrison Commander (the equivalent of a City Manager) for a total of six years split between Fort A.P. Hill, Virginia and Fort Jackson, South Carolina. He concluded his military career as the Executive Officer (Chief of Staff) to the three star General responsible for policy and resourcing of 156 garrisons worldwide. Mike actively participates in the Kentucky County and City Manager’s Association (KCCMA), is a board member of the Kentucky League of Cities (KLC), is a member of ICMA’s Veteran Advisory Committee, is the current Chair of the Board of Pathways, Inc., and is a lifetime member of the Association of the United States Army (AUSA). He resides in Ashland, Kentucky with his wife Francie, a born and raised native of Ashland. They have three adult sons, three daughters-in-law, and two grandchildren.</w:t>
      </w:r>
    </w:p>
    <w:p w14:paraId="0BA4B523" w14:textId="227FF02B" w:rsidR="00F345D3" w:rsidRPr="00A6535F" w:rsidRDefault="00F345D3" w:rsidP="00F345D3">
      <w:pPr>
        <w:spacing w:after="450"/>
        <w:rPr>
          <w:rFonts w:ascii="Arial" w:eastAsia="Times New Roman" w:hAnsi="Arial" w:cs="Arial"/>
          <w:b/>
          <w:bCs/>
          <w:color w:val="000000" w:themeColor="text1"/>
          <w:sz w:val="24"/>
          <w:szCs w:val="24"/>
          <w:lang w:val="en"/>
        </w:rPr>
      </w:pPr>
      <w:r w:rsidRPr="00A6535F">
        <w:rPr>
          <w:rFonts w:ascii="Arial" w:eastAsia="Times New Roman" w:hAnsi="Arial" w:cs="Arial"/>
          <w:b/>
          <w:bCs/>
          <w:color w:val="000000" w:themeColor="text1"/>
          <w:sz w:val="24"/>
          <w:szCs w:val="24"/>
          <w:lang w:val="en"/>
        </w:rPr>
        <w:t>Steve Cole, Director of Engineering, City of Ashland</w:t>
      </w:r>
    </w:p>
    <w:p w14:paraId="7DF4E53C" w14:textId="77777777" w:rsidR="00F345D3" w:rsidRPr="00A6535F" w:rsidRDefault="00F345D3" w:rsidP="00F345D3">
      <w:pPr>
        <w:rPr>
          <w:rFonts w:ascii="Arial" w:hAnsi="Arial" w:cs="Arial"/>
          <w:color w:val="000000" w:themeColor="text1"/>
          <w:sz w:val="24"/>
          <w:szCs w:val="24"/>
        </w:rPr>
      </w:pPr>
      <w:r w:rsidRPr="00A6535F">
        <w:rPr>
          <w:rFonts w:ascii="Arial" w:hAnsi="Arial" w:cs="Arial"/>
          <w:color w:val="000000" w:themeColor="text1"/>
          <w:sz w:val="24"/>
          <w:szCs w:val="24"/>
        </w:rPr>
        <w:t>Steven D. Cole is the Director of Engineering for the City of Ashland, KY.  He is a 1980 graduate of the University of Kentucky college of engineering with a B.S. in civil engineering.  He holds professional engineering and land surveying registrations in Kentucky, West Virginia and Ohio and has implemented projects within each of these states throughout his career. His over forty years of engineering experience has included roadway, water, wastewater and stormwater system, as well as site and industrial facility, design.   His department of engineering oversees all capital improvement projects within the city from concept and design, through construction.  As director he also oversees department responsibilities to maintain city mapping and GIS system; review building permits, construction site plans, subdivision plats, conditional use of right-of-way permits; administer city's sidewalk replacement program; administer city's paving program; administer the Stormwater Pollution Prevention Program; perform surveys for city projects; design sanitary sewers, waterlines, storm sewers, roadways and other public infrastructure; oversee project construction administration and inspection; solve drainage issues.  He enjoys tennis, hiking and primitive camping.  He and his wife of forty years reside in Ashland, KY where they share their house with one dog.  They have one son who also lives in the Ashland, KY area.</w:t>
      </w:r>
    </w:p>
    <w:p w14:paraId="632391E2" w14:textId="77777777" w:rsidR="00F345D3" w:rsidRDefault="00F345D3" w:rsidP="00F345D3">
      <w:pPr>
        <w:spacing w:after="450"/>
        <w:rPr>
          <w:rFonts w:ascii="Arial" w:eastAsia="Times New Roman" w:hAnsi="Arial" w:cs="Arial"/>
          <w:b/>
          <w:bCs/>
          <w:color w:val="000000" w:themeColor="text1"/>
          <w:sz w:val="24"/>
          <w:szCs w:val="24"/>
          <w:lang w:val="en"/>
        </w:rPr>
      </w:pPr>
    </w:p>
    <w:p w14:paraId="32313BFB" w14:textId="26E12DCB" w:rsidR="000F4537" w:rsidRDefault="000F4537" w:rsidP="000F4537">
      <w:pPr>
        <w:spacing w:after="450"/>
        <w:rPr>
          <w:rFonts w:ascii="Arial" w:eastAsia="Times New Roman" w:hAnsi="Arial" w:cs="Arial"/>
          <w:b/>
          <w:bCs/>
          <w:color w:val="000000" w:themeColor="text1"/>
          <w:sz w:val="24"/>
          <w:szCs w:val="24"/>
          <w:lang w:val="en"/>
        </w:rPr>
      </w:pPr>
      <w:r>
        <w:rPr>
          <w:rFonts w:ascii="Arial" w:eastAsia="Times New Roman" w:hAnsi="Arial" w:cs="Arial"/>
          <w:b/>
          <w:bCs/>
          <w:color w:val="000000" w:themeColor="text1"/>
          <w:sz w:val="24"/>
          <w:szCs w:val="24"/>
          <w:lang w:val="en"/>
        </w:rPr>
        <w:t>Blake Jones</w:t>
      </w:r>
      <w:r w:rsidRPr="00A6535F">
        <w:rPr>
          <w:rFonts w:ascii="Arial" w:eastAsia="Times New Roman" w:hAnsi="Arial" w:cs="Arial"/>
          <w:b/>
          <w:bCs/>
          <w:color w:val="000000" w:themeColor="text1"/>
          <w:sz w:val="24"/>
          <w:szCs w:val="24"/>
          <w:lang w:val="en"/>
        </w:rPr>
        <w:t xml:space="preserve">, </w:t>
      </w:r>
      <w:r>
        <w:rPr>
          <w:rFonts w:ascii="Arial" w:eastAsia="Times New Roman" w:hAnsi="Arial" w:cs="Arial"/>
          <w:b/>
          <w:bCs/>
          <w:color w:val="000000" w:themeColor="text1"/>
          <w:sz w:val="24"/>
          <w:szCs w:val="24"/>
          <w:lang w:val="en"/>
        </w:rPr>
        <w:t>Transportation Engineer Supervisor- Planning</w:t>
      </w:r>
      <w:r w:rsidRPr="00A6535F">
        <w:rPr>
          <w:rFonts w:ascii="Arial" w:eastAsia="Times New Roman" w:hAnsi="Arial" w:cs="Arial"/>
          <w:b/>
          <w:bCs/>
          <w:color w:val="000000" w:themeColor="text1"/>
          <w:sz w:val="24"/>
          <w:szCs w:val="24"/>
          <w:lang w:val="en"/>
        </w:rPr>
        <w:t xml:space="preserve">, </w:t>
      </w:r>
      <w:r>
        <w:rPr>
          <w:rFonts w:ascii="Arial" w:eastAsia="Times New Roman" w:hAnsi="Arial" w:cs="Arial"/>
          <w:b/>
          <w:bCs/>
          <w:color w:val="000000" w:themeColor="text1"/>
          <w:sz w:val="24"/>
          <w:szCs w:val="24"/>
          <w:lang w:val="en"/>
        </w:rPr>
        <w:t>KYTC</w:t>
      </w:r>
    </w:p>
    <w:p w14:paraId="4CD17EAC" w14:textId="77777777" w:rsidR="000F4537" w:rsidRPr="000F4537" w:rsidRDefault="000F4537" w:rsidP="000F4537">
      <w:pPr>
        <w:rPr>
          <w:rFonts w:ascii="Arial" w:hAnsi="Arial" w:cs="Arial"/>
          <w:sz w:val="24"/>
          <w:szCs w:val="24"/>
        </w:rPr>
      </w:pPr>
      <w:r w:rsidRPr="000F4537">
        <w:rPr>
          <w:rFonts w:ascii="Arial" w:hAnsi="Arial" w:cs="Arial"/>
          <w:sz w:val="24"/>
          <w:szCs w:val="24"/>
        </w:rPr>
        <w:t>Blake is the KYTC District 9 Planning Section Engineer Supervisor and District 9 LPA Coordinator.  Upon graduating from the University of Kentucky with a Bachelor’s Degree and Master’s Degree in Civil Engineering, he has obtained approximately 18 years of experience in the Transportation Industry.</w:t>
      </w:r>
    </w:p>
    <w:p w14:paraId="0D1ACB15" w14:textId="77777777" w:rsidR="00F345D3" w:rsidRPr="00A6535F" w:rsidRDefault="00F345D3" w:rsidP="00F345D3">
      <w:pPr>
        <w:spacing w:after="450"/>
        <w:rPr>
          <w:rFonts w:ascii="Arial" w:eastAsia="Times New Roman" w:hAnsi="Arial" w:cs="Arial"/>
          <w:b/>
          <w:bCs/>
          <w:color w:val="000000" w:themeColor="text1"/>
          <w:sz w:val="24"/>
          <w:szCs w:val="24"/>
          <w:lang w:val="en"/>
        </w:rPr>
      </w:pPr>
    </w:p>
    <w:sectPr w:rsidR="00F345D3" w:rsidRPr="00A6535F" w:rsidSect="00520B9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6040" w14:textId="77777777" w:rsidR="00656731" w:rsidRDefault="00656731" w:rsidP="00EE76AA">
      <w:r>
        <w:separator/>
      </w:r>
    </w:p>
  </w:endnote>
  <w:endnote w:type="continuationSeparator" w:id="0">
    <w:p w14:paraId="3A1F4949" w14:textId="77777777" w:rsidR="00656731" w:rsidRDefault="00656731" w:rsidP="00EE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ABFF" w14:textId="77777777" w:rsidR="00656731" w:rsidRDefault="00656731" w:rsidP="00EE76AA">
      <w:r>
        <w:separator/>
      </w:r>
    </w:p>
  </w:footnote>
  <w:footnote w:type="continuationSeparator" w:id="0">
    <w:p w14:paraId="7FCFBE1E" w14:textId="77777777" w:rsidR="00656731" w:rsidRDefault="00656731" w:rsidP="00EE7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E31"/>
    <w:multiLevelType w:val="hybridMultilevel"/>
    <w:tmpl w:val="E3A825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D61E6D"/>
    <w:multiLevelType w:val="hybridMultilevel"/>
    <w:tmpl w:val="F92E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0F3E"/>
    <w:multiLevelType w:val="hybridMultilevel"/>
    <w:tmpl w:val="707A50DC"/>
    <w:lvl w:ilvl="0" w:tplc="04090001">
      <w:start w:val="1"/>
      <w:numFmt w:val="bullet"/>
      <w:lvlText w:val=""/>
      <w:lvlJc w:val="left"/>
      <w:pPr>
        <w:ind w:left="720" w:hanging="360"/>
      </w:pPr>
      <w:rPr>
        <w:rFonts w:ascii="Symbol" w:hAnsi="Symbol" w:hint="default"/>
      </w:rPr>
    </w:lvl>
    <w:lvl w:ilvl="1" w:tplc="7A92945C">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B928EF"/>
    <w:multiLevelType w:val="hybridMultilevel"/>
    <w:tmpl w:val="0AC0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D4BB6"/>
    <w:multiLevelType w:val="hybridMultilevel"/>
    <w:tmpl w:val="A3CC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C7605"/>
    <w:multiLevelType w:val="hybridMultilevel"/>
    <w:tmpl w:val="C96499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375E7C"/>
    <w:multiLevelType w:val="hybridMultilevel"/>
    <w:tmpl w:val="1C4E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82BB7"/>
    <w:multiLevelType w:val="hybridMultilevel"/>
    <w:tmpl w:val="1C5A1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D3208"/>
    <w:multiLevelType w:val="hybridMultilevel"/>
    <w:tmpl w:val="1E9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94BC0"/>
    <w:multiLevelType w:val="hybridMultilevel"/>
    <w:tmpl w:val="9AD0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455363"/>
    <w:multiLevelType w:val="hybridMultilevel"/>
    <w:tmpl w:val="71A2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43B24"/>
    <w:multiLevelType w:val="hybridMultilevel"/>
    <w:tmpl w:val="49EE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F576C"/>
    <w:multiLevelType w:val="hybridMultilevel"/>
    <w:tmpl w:val="1524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A47D8"/>
    <w:multiLevelType w:val="hybridMultilevel"/>
    <w:tmpl w:val="E448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67E01"/>
    <w:multiLevelType w:val="hybridMultilevel"/>
    <w:tmpl w:val="DD905DD8"/>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4E44AE1"/>
    <w:multiLevelType w:val="hybridMultilevel"/>
    <w:tmpl w:val="23AE4998"/>
    <w:lvl w:ilvl="0" w:tplc="6A3E3AB8">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30A39"/>
    <w:multiLevelType w:val="hybridMultilevel"/>
    <w:tmpl w:val="C94C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30F06"/>
    <w:multiLevelType w:val="hybridMultilevel"/>
    <w:tmpl w:val="374229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FE38BC"/>
    <w:multiLevelType w:val="hybridMultilevel"/>
    <w:tmpl w:val="6E0C54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54220A"/>
    <w:multiLevelType w:val="hybridMultilevel"/>
    <w:tmpl w:val="8F8E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43086"/>
    <w:multiLevelType w:val="hybridMultilevel"/>
    <w:tmpl w:val="72B033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23335C"/>
    <w:multiLevelType w:val="hybridMultilevel"/>
    <w:tmpl w:val="3484F9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1B421B"/>
    <w:multiLevelType w:val="hybridMultilevel"/>
    <w:tmpl w:val="8E7A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93400"/>
    <w:multiLevelType w:val="hybridMultilevel"/>
    <w:tmpl w:val="66683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64266"/>
    <w:multiLevelType w:val="hybridMultilevel"/>
    <w:tmpl w:val="E4B0C6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0813CC"/>
    <w:multiLevelType w:val="hybridMultilevel"/>
    <w:tmpl w:val="2D36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365C1"/>
    <w:multiLevelType w:val="hybridMultilevel"/>
    <w:tmpl w:val="77DEF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3A0BCE"/>
    <w:multiLevelType w:val="hybridMultilevel"/>
    <w:tmpl w:val="438E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750E5"/>
    <w:multiLevelType w:val="hybridMultilevel"/>
    <w:tmpl w:val="44841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2F1153"/>
    <w:multiLevelType w:val="hybridMultilevel"/>
    <w:tmpl w:val="9926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16195"/>
    <w:multiLevelType w:val="hybridMultilevel"/>
    <w:tmpl w:val="F10049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71F2F3B"/>
    <w:multiLevelType w:val="hybridMultilevel"/>
    <w:tmpl w:val="47AC17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2876CB"/>
    <w:multiLevelType w:val="hybridMultilevel"/>
    <w:tmpl w:val="5914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B67BBD"/>
    <w:multiLevelType w:val="hybridMultilevel"/>
    <w:tmpl w:val="B4CE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EE01CF"/>
    <w:multiLevelType w:val="hybridMultilevel"/>
    <w:tmpl w:val="3FC6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57712"/>
    <w:multiLevelType w:val="hybridMultilevel"/>
    <w:tmpl w:val="6A54A9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726988"/>
    <w:multiLevelType w:val="hybridMultilevel"/>
    <w:tmpl w:val="8F18EF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C7E3836"/>
    <w:multiLevelType w:val="hybridMultilevel"/>
    <w:tmpl w:val="39389C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CBF7A5A"/>
    <w:multiLevelType w:val="hybridMultilevel"/>
    <w:tmpl w:val="72E63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6A2E85"/>
    <w:multiLevelType w:val="hybridMultilevel"/>
    <w:tmpl w:val="C6F88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F97700"/>
    <w:multiLevelType w:val="hybridMultilevel"/>
    <w:tmpl w:val="0C4A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346325">
    <w:abstractNumId w:val="26"/>
  </w:num>
  <w:num w:numId="2" w16cid:durableId="1795101817">
    <w:abstractNumId w:val="38"/>
  </w:num>
  <w:num w:numId="3" w16cid:durableId="1899389508">
    <w:abstractNumId w:val="24"/>
  </w:num>
  <w:num w:numId="4" w16cid:durableId="1167327963">
    <w:abstractNumId w:val="37"/>
  </w:num>
  <w:num w:numId="5" w16cid:durableId="515507431">
    <w:abstractNumId w:val="36"/>
  </w:num>
  <w:num w:numId="6" w16cid:durableId="1568296809">
    <w:abstractNumId w:val="14"/>
  </w:num>
  <w:num w:numId="7" w16cid:durableId="1696081944">
    <w:abstractNumId w:val="5"/>
  </w:num>
  <w:num w:numId="8" w16cid:durableId="1307667226">
    <w:abstractNumId w:val="10"/>
  </w:num>
  <w:num w:numId="9" w16cid:durableId="1569531487">
    <w:abstractNumId w:val="16"/>
  </w:num>
  <w:num w:numId="10" w16cid:durableId="1033190203">
    <w:abstractNumId w:val="0"/>
  </w:num>
  <w:num w:numId="11" w16cid:durableId="1136290705">
    <w:abstractNumId w:val="21"/>
  </w:num>
  <w:num w:numId="12" w16cid:durableId="290595242">
    <w:abstractNumId w:val="18"/>
  </w:num>
  <w:num w:numId="13" w16cid:durableId="1673099794">
    <w:abstractNumId w:val="29"/>
  </w:num>
  <w:num w:numId="14" w16cid:durableId="661278732">
    <w:abstractNumId w:val="9"/>
  </w:num>
  <w:num w:numId="15" w16cid:durableId="901213063">
    <w:abstractNumId w:val="4"/>
  </w:num>
  <w:num w:numId="16" w16cid:durableId="1026640956">
    <w:abstractNumId w:val="19"/>
  </w:num>
  <w:num w:numId="17" w16cid:durableId="566494109">
    <w:abstractNumId w:val="28"/>
  </w:num>
  <w:num w:numId="18" w16cid:durableId="976102871">
    <w:abstractNumId w:val="3"/>
  </w:num>
  <w:num w:numId="19" w16cid:durableId="1222212017">
    <w:abstractNumId w:val="11"/>
  </w:num>
  <w:num w:numId="20" w16cid:durableId="733090402">
    <w:abstractNumId w:val="40"/>
  </w:num>
  <w:num w:numId="21" w16cid:durableId="1924071960">
    <w:abstractNumId w:val="6"/>
  </w:num>
  <w:num w:numId="22" w16cid:durableId="1293243639">
    <w:abstractNumId w:val="23"/>
  </w:num>
  <w:num w:numId="23" w16cid:durableId="8266032">
    <w:abstractNumId w:val="7"/>
  </w:num>
  <w:num w:numId="24" w16cid:durableId="2098362722">
    <w:abstractNumId w:val="34"/>
  </w:num>
  <w:num w:numId="25" w16cid:durableId="2063214598">
    <w:abstractNumId w:val="8"/>
  </w:num>
  <w:num w:numId="26" w16cid:durableId="1133668538">
    <w:abstractNumId w:val="20"/>
  </w:num>
  <w:num w:numId="27" w16cid:durableId="1738741585">
    <w:abstractNumId w:val="17"/>
  </w:num>
  <w:num w:numId="28" w16cid:durableId="680551174">
    <w:abstractNumId w:val="35"/>
  </w:num>
  <w:num w:numId="29" w16cid:durableId="841968124">
    <w:abstractNumId w:val="27"/>
  </w:num>
  <w:num w:numId="30" w16cid:durableId="785387330">
    <w:abstractNumId w:val="22"/>
  </w:num>
  <w:num w:numId="31" w16cid:durableId="1164465838">
    <w:abstractNumId w:val="33"/>
  </w:num>
  <w:num w:numId="32" w16cid:durableId="1914389422">
    <w:abstractNumId w:val="1"/>
  </w:num>
  <w:num w:numId="33" w16cid:durableId="180433554">
    <w:abstractNumId w:val="31"/>
  </w:num>
  <w:num w:numId="34" w16cid:durableId="787355708">
    <w:abstractNumId w:val="25"/>
  </w:num>
  <w:num w:numId="35" w16cid:durableId="1910074131">
    <w:abstractNumId w:val="15"/>
  </w:num>
  <w:num w:numId="36" w16cid:durableId="71976341">
    <w:abstractNumId w:val="32"/>
  </w:num>
  <w:num w:numId="37" w16cid:durableId="2016150028">
    <w:abstractNumId w:val="13"/>
  </w:num>
  <w:num w:numId="38" w16cid:durableId="1763989143">
    <w:abstractNumId w:val="12"/>
  </w:num>
  <w:num w:numId="39" w16cid:durableId="2126774941">
    <w:abstractNumId w:val="39"/>
  </w:num>
  <w:num w:numId="40" w16cid:durableId="2098750136">
    <w:abstractNumId w:val="30"/>
  </w:num>
  <w:num w:numId="41" w16cid:durableId="285041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47"/>
    <w:rsid w:val="000038B3"/>
    <w:rsid w:val="0000647D"/>
    <w:rsid w:val="0000711A"/>
    <w:rsid w:val="00010335"/>
    <w:rsid w:val="00011E47"/>
    <w:rsid w:val="000212EB"/>
    <w:rsid w:val="000242C2"/>
    <w:rsid w:val="000243BB"/>
    <w:rsid w:val="0002757C"/>
    <w:rsid w:val="0002784A"/>
    <w:rsid w:val="00032C45"/>
    <w:rsid w:val="00033721"/>
    <w:rsid w:val="000338E4"/>
    <w:rsid w:val="00036470"/>
    <w:rsid w:val="000503DB"/>
    <w:rsid w:val="00055828"/>
    <w:rsid w:val="00062197"/>
    <w:rsid w:val="00062D89"/>
    <w:rsid w:val="000630EA"/>
    <w:rsid w:val="000705BD"/>
    <w:rsid w:val="00072491"/>
    <w:rsid w:val="00073451"/>
    <w:rsid w:val="000735AC"/>
    <w:rsid w:val="00073FC0"/>
    <w:rsid w:val="000744C6"/>
    <w:rsid w:val="00076D1A"/>
    <w:rsid w:val="0007725B"/>
    <w:rsid w:val="00080686"/>
    <w:rsid w:val="00086622"/>
    <w:rsid w:val="00087455"/>
    <w:rsid w:val="00087B79"/>
    <w:rsid w:val="00091456"/>
    <w:rsid w:val="00094CFD"/>
    <w:rsid w:val="000A0DA1"/>
    <w:rsid w:val="000C22BA"/>
    <w:rsid w:val="000C432C"/>
    <w:rsid w:val="000C4A07"/>
    <w:rsid w:val="000C5602"/>
    <w:rsid w:val="000C7DDB"/>
    <w:rsid w:val="000D138A"/>
    <w:rsid w:val="000D5A1F"/>
    <w:rsid w:val="000E2591"/>
    <w:rsid w:val="000E342F"/>
    <w:rsid w:val="000E59A9"/>
    <w:rsid w:val="000F4537"/>
    <w:rsid w:val="001009DD"/>
    <w:rsid w:val="00102C3C"/>
    <w:rsid w:val="00114958"/>
    <w:rsid w:val="001161DC"/>
    <w:rsid w:val="001175EE"/>
    <w:rsid w:val="00121AF5"/>
    <w:rsid w:val="00122745"/>
    <w:rsid w:val="0012730B"/>
    <w:rsid w:val="00131728"/>
    <w:rsid w:val="0013312D"/>
    <w:rsid w:val="001346DD"/>
    <w:rsid w:val="001353B8"/>
    <w:rsid w:val="001405E2"/>
    <w:rsid w:val="00141178"/>
    <w:rsid w:val="00144B7F"/>
    <w:rsid w:val="0014718C"/>
    <w:rsid w:val="001536CE"/>
    <w:rsid w:val="00170E32"/>
    <w:rsid w:val="00171CC3"/>
    <w:rsid w:val="00172CCF"/>
    <w:rsid w:val="00174723"/>
    <w:rsid w:val="0018224E"/>
    <w:rsid w:val="001823B7"/>
    <w:rsid w:val="001825BC"/>
    <w:rsid w:val="0018378D"/>
    <w:rsid w:val="00186FE0"/>
    <w:rsid w:val="00187D40"/>
    <w:rsid w:val="00187F9B"/>
    <w:rsid w:val="001915F8"/>
    <w:rsid w:val="0019247C"/>
    <w:rsid w:val="00195823"/>
    <w:rsid w:val="001979C0"/>
    <w:rsid w:val="001A0881"/>
    <w:rsid w:val="001A36C7"/>
    <w:rsid w:val="001A7694"/>
    <w:rsid w:val="001B2E2C"/>
    <w:rsid w:val="001B65F0"/>
    <w:rsid w:val="001B7ACC"/>
    <w:rsid w:val="001C1040"/>
    <w:rsid w:val="001C694F"/>
    <w:rsid w:val="001D01E5"/>
    <w:rsid w:val="001D09ED"/>
    <w:rsid w:val="001D314E"/>
    <w:rsid w:val="001D4B9A"/>
    <w:rsid w:val="001E1E96"/>
    <w:rsid w:val="001E376B"/>
    <w:rsid w:val="001F5D52"/>
    <w:rsid w:val="00204059"/>
    <w:rsid w:val="0020468A"/>
    <w:rsid w:val="0021085C"/>
    <w:rsid w:val="00217E1C"/>
    <w:rsid w:val="00221178"/>
    <w:rsid w:val="00221D91"/>
    <w:rsid w:val="002256B4"/>
    <w:rsid w:val="002338AA"/>
    <w:rsid w:val="00233BA4"/>
    <w:rsid w:val="002346D8"/>
    <w:rsid w:val="0023491A"/>
    <w:rsid w:val="00240250"/>
    <w:rsid w:val="00252831"/>
    <w:rsid w:val="00254EEB"/>
    <w:rsid w:val="002556E6"/>
    <w:rsid w:val="00255CE7"/>
    <w:rsid w:val="002565D0"/>
    <w:rsid w:val="002570E7"/>
    <w:rsid w:val="002574CA"/>
    <w:rsid w:val="00257DE7"/>
    <w:rsid w:val="00261609"/>
    <w:rsid w:val="00267F89"/>
    <w:rsid w:val="002711FA"/>
    <w:rsid w:val="00280225"/>
    <w:rsid w:val="00280745"/>
    <w:rsid w:val="002821B8"/>
    <w:rsid w:val="00282E0D"/>
    <w:rsid w:val="00283D1D"/>
    <w:rsid w:val="002877C4"/>
    <w:rsid w:val="002932FB"/>
    <w:rsid w:val="00295432"/>
    <w:rsid w:val="00295796"/>
    <w:rsid w:val="002A36DB"/>
    <w:rsid w:val="002A3AB7"/>
    <w:rsid w:val="002A6341"/>
    <w:rsid w:val="002A7E59"/>
    <w:rsid w:val="002B5BE6"/>
    <w:rsid w:val="002B6FB8"/>
    <w:rsid w:val="002B7B8B"/>
    <w:rsid w:val="002C0F51"/>
    <w:rsid w:val="002C34D9"/>
    <w:rsid w:val="002C3C95"/>
    <w:rsid w:val="002C4ED1"/>
    <w:rsid w:val="002C5252"/>
    <w:rsid w:val="002C650F"/>
    <w:rsid w:val="002D05E2"/>
    <w:rsid w:val="002D0E7A"/>
    <w:rsid w:val="002D2D1B"/>
    <w:rsid w:val="002E0FA6"/>
    <w:rsid w:val="002E1A02"/>
    <w:rsid w:val="002E4523"/>
    <w:rsid w:val="002E6183"/>
    <w:rsid w:val="002E7A00"/>
    <w:rsid w:val="002E7A77"/>
    <w:rsid w:val="002F3B41"/>
    <w:rsid w:val="002F414E"/>
    <w:rsid w:val="002F44BA"/>
    <w:rsid w:val="002F450F"/>
    <w:rsid w:val="002F5291"/>
    <w:rsid w:val="003045DF"/>
    <w:rsid w:val="00304E2D"/>
    <w:rsid w:val="003064EA"/>
    <w:rsid w:val="00311B53"/>
    <w:rsid w:val="00314A7C"/>
    <w:rsid w:val="0031665D"/>
    <w:rsid w:val="0032136E"/>
    <w:rsid w:val="003268EB"/>
    <w:rsid w:val="0033302F"/>
    <w:rsid w:val="00335363"/>
    <w:rsid w:val="003353D7"/>
    <w:rsid w:val="00341552"/>
    <w:rsid w:val="003432B6"/>
    <w:rsid w:val="00351732"/>
    <w:rsid w:val="00351AD7"/>
    <w:rsid w:val="00354078"/>
    <w:rsid w:val="00354716"/>
    <w:rsid w:val="0035747D"/>
    <w:rsid w:val="00362E03"/>
    <w:rsid w:val="00375C4F"/>
    <w:rsid w:val="00377AF4"/>
    <w:rsid w:val="003807B7"/>
    <w:rsid w:val="003807DD"/>
    <w:rsid w:val="00391A59"/>
    <w:rsid w:val="0039225E"/>
    <w:rsid w:val="003A0756"/>
    <w:rsid w:val="003A2D74"/>
    <w:rsid w:val="003A6804"/>
    <w:rsid w:val="003B723E"/>
    <w:rsid w:val="003C31C0"/>
    <w:rsid w:val="003C542F"/>
    <w:rsid w:val="003D0E41"/>
    <w:rsid w:val="003D10A0"/>
    <w:rsid w:val="003D2717"/>
    <w:rsid w:val="003D6252"/>
    <w:rsid w:val="003E33C1"/>
    <w:rsid w:val="003E5358"/>
    <w:rsid w:val="003F1B04"/>
    <w:rsid w:val="003F5536"/>
    <w:rsid w:val="003F6002"/>
    <w:rsid w:val="003F6124"/>
    <w:rsid w:val="00403135"/>
    <w:rsid w:val="004046D1"/>
    <w:rsid w:val="00404A3C"/>
    <w:rsid w:val="00406169"/>
    <w:rsid w:val="00411F43"/>
    <w:rsid w:val="00427587"/>
    <w:rsid w:val="00435F14"/>
    <w:rsid w:val="004434AF"/>
    <w:rsid w:val="00444459"/>
    <w:rsid w:val="004449B9"/>
    <w:rsid w:val="00445559"/>
    <w:rsid w:val="00450015"/>
    <w:rsid w:val="0045166C"/>
    <w:rsid w:val="00454A8B"/>
    <w:rsid w:val="00454AFE"/>
    <w:rsid w:val="00456287"/>
    <w:rsid w:val="00463B49"/>
    <w:rsid w:val="00466444"/>
    <w:rsid w:val="00466776"/>
    <w:rsid w:val="00472F72"/>
    <w:rsid w:val="004736F7"/>
    <w:rsid w:val="00477BDA"/>
    <w:rsid w:val="00483B1E"/>
    <w:rsid w:val="004840D5"/>
    <w:rsid w:val="00485F92"/>
    <w:rsid w:val="00492445"/>
    <w:rsid w:val="004B4B95"/>
    <w:rsid w:val="004C1A41"/>
    <w:rsid w:val="004C2491"/>
    <w:rsid w:val="004C3DFE"/>
    <w:rsid w:val="004C44A4"/>
    <w:rsid w:val="004C6BDC"/>
    <w:rsid w:val="004D18F5"/>
    <w:rsid w:val="004D26AA"/>
    <w:rsid w:val="004E7210"/>
    <w:rsid w:val="004F32BB"/>
    <w:rsid w:val="004F75B6"/>
    <w:rsid w:val="004F77BE"/>
    <w:rsid w:val="00510DC6"/>
    <w:rsid w:val="00516631"/>
    <w:rsid w:val="00516978"/>
    <w:rsid w:val="00517AB2"/>
    <w:rsid w:val="00520741"/>
    <w:rsid w:val="00520B98"/>
    <w:rsid w:val="00533FF3"/>
    <w:rsid w:val="00537CF9"/>
    <w:rsid w:val="005422D9"/>
    <w:rsid w:val="0054630A"/>
    <w:rsid w:val="00547468"/>
    <w:rsid w:val="005529A5"/>
    <w:rsid w:val="00552F31"/>
    <w:rsid w:val="005532D3"/>
    <w:rsid w:val="00557B7C"/>
    <w:rsid w:val="00572921"/>
    <w:rsid w:val="00573084"/>
    <w:rsid w:val="0057512D"/>
    <w:rsid w:val="00575196"/>
    <w:rsid w:val="00576F2E"/>
    <w:rsid w:val="005804FA"/>
    <w:rsid w:val="00580965"/>
    <w:rsid w:val="00582612"/>
    <w:rsid w:val="00587E03"/>
    <w:rsid w:val="00590B55"/>
    <w:rsid w:val="00595AAF"/>
    <w:rsid w:val="00596426"/>
    <w:rsid w:val="005A5059"/>
    <w:rsid w:val="005B18D9"/>
    <w:rsid w:val="005B27EF"/>
    <w:rsid w:val="005B42ED"/>
    <w:rsid w:val="005B4A8B"/>
    <w:rsid w:val="005B5240"/>
    <w:rsid w:val="005C18F7"/>
    <w:rsid w:val="005C4F01"/>
    <w:rsid w:val="005C77DB"/>
    <w:rsid w:val="005D57B7"/>
    <w:rsid w:val="005D6BA7"/>
    <w:rsid w:val="005E074F"/>
    <w:rsid w:val="005E1709"/>
    <w:rsid w:val="005E51CD"/>
    <w:rsid w:val="005E5AA6"/>
    <w:rsid w:val="005F36EB"/>
    <w:rsid w:val="00601642"/>
    <w:rsid w:val="00601C50"/>
    <w:rsid w:val="00614CA5"/>
    <w:rsid w:val="00616267"/>
    <w:rsid w:val="00621AA6"/>
    <w:rsid w:val="00621D0B"/>
    <w:rsid w:val="0062571E"/>
    <w:rsid w:val="00626514"/>
    <w:rsid w:val="006313B0"/>
    <w:rsid w:val="00633AB5"/>
    <w:rsid w:val="006401FE"/>
    <w:rsid w:val="00643D6E"/>
    <w:rsid w:val="0065365D"/>
    <w:rsid w:val="006538EB"/>
    <w:rsid w:val="00656731"/>
    <w:rsid w:val="00663165"/>
    <w:rsid w:val="006664D7"/>
    <w:rsid w:val="00666661"/>
    <w:rsid w:val="0067138F"/>
    <w:rsid w:val="00676361"/>
    <w:rsid w:val="00676C3C"/>
    <w:rsid w:val="00677C52"/>
    <w:rsid w:val="00677E1D"/>
    <w:rsid w:val="00680109"/>
    <w:rsid w:val="006829A6"/>
    <w:rsid w:val="00685847"/>
    <w:rsid w:val="00686D6B"/>
    <w:rsid w:val="00687529"/>
    <w:rsid w:val="006875E7"/>
    <w:rsid w:val="00694FD7"/>
    <w:rsid w:val="00695522"/>
    <w:rsid w:val="0069628B"/>
    <w:rsid w:val="006971B5"/>
    <w:rsid w:val="006A1C18"/>
    <w:rsid w:val="006A3C4C"/>
    <w:rsid w:val="006A6441"/>
    <w:rsid w:val="006A664E"/>
    <w:rsid w:val="006A6F02"/>
    <w:rsid w:val="006B52C8"/>
    <w:rsid w:val="006B5509"/>
    <w:rsid w:val="006C2422"/>
    <w:rsid w:val="006C4FDF"/>
    <w:rsid w:val="006C5BE6"/>
    <w:rsid w:val="006C66F1"/>
    <w:rsid w:val="006C708F"/>
    <w:rsid w:val="006D13EA"/>
    <w:rsid w:val="006D2663"/>
    <w:rsid w:val="006D56EB"/>
    <w:rsid w:val="006D6104"/>
    <w:rsid w:val="006D7D27"/>
    <w:rsid w:val="006E08BF"/>
    <w:rsid w:val="006E2281"/>
    <w:rsid w:val="006E575F"/>
    <w:rsid w:val="006F1C25"/>
    <w:rsid w:val="00701266"/>
    <w:rsid w:val="00702886"/>
    <w:rsid w:val="00707983"/>
    <w:rsid w:val="00707B77"/>
    <w:rsid w:val="00713FAC"/>
    <w:rsid w:val="007175D5"/>
    <w:rsid w:val="00717ED1"/>
    <w:rsid w:val="007208A0"/>
    <w:rsid w:val="00725C52"/>
    <w:rsid w:val="00727BF5"/>
    <w:rsid w:val="00727E5B"/>
    <w:rsid w:val="00730A25"/>
    <w:rsid w:val="0073192A"/>
    <w:rsid w:val="00740DEC"/>
    <w:rsid w:val="00741BCC"/>
    <w:rsid w:val="00742DE8"/>
    <w:rsid w:val="0074313E"/>
    <w:rsid w:val="00751860"/>
    <w:rsid w:val="00751E3F"/>
    <w:rsid w:val="00752895"/>
    <w:rsid w:val="00754A45"/>
    <w:rsid w:val="00756DB8"/>
    <w:rsid w:val="00770321"/>
    <w:rsid w:val="007712D7"/>
    <w:rsid w:val="00771431"/>
    <w:rsid w:val="00774A6A"/>
    <w:rsid w:val="00775C06"/>
    <w:rsid w:val="00777E0A"/>
    <w:rsid w:val="00780216"/>
    <w:rsid w:val="00783CE4"/>
    <w:rsid w:val="00791767"/>
    <w:rsid w:val="00794388"/>
    <w:rsid w:val="00796715"/>
    <w:rsid w:val="007978FD"/>
    <w:rsid w:val="007A1B95"/>
    <w:rsid w:val="007A336B"/>
    <w:rsid w:val="007A5817"/>
    <w:rsid w:val="007A6C7A"/>
    <w:rsid w:val="007B096B"/>
    <w:rsid w:val="007B5B52"/>
    <w:rsid w:val="007B5BE8"/>
    <w:rsid w:val="007B692C"/>
    <w:rsid w:val="007C2814"/>
    <w:rsid w:val="007C3A72"/>
    <w:rsid w:val="007C3ADF"/>
    <w:rsid w:val="007C47B6"/>
    <w:rsid w:val="007C564D"/>
    <w:rsid w:val="007C76B8"/>
    <w:rsid w:val="007D4A6D"/>
    <w:rsid w:val="007D503B"/>
    <w:rsid w:val="007D6E35"/>
    <w:rsid w:val="007E11BB"/>
    <w:rsid w:val="007E2288"/>
    <w:rsid w:val="007E4F7F"/>
    <w:rsid w:val="007E5396"/>
    <w:rsid w:val="007E5E46"/>
    <w:rsid w:val="007F3C99"/>
    <w:rsid w:val="007F4B6A"/>
    <w:rsid w:val="0080137F"/>
    <w:rsid w:val="0080279D"/>
    <w:rsid w:val="00803112"/>
    <w:rsid w:val="00803CEB"/>
    <w:rsid w:val="008053DA"/>
    <w:rsid w:val="00813A45"/>
    <w:rsid w:val="00814C7D"/>
    <w:rsid w:val="00821E9A"/>
    <w:rsid w:val="0082226F"/>
    <w:rsid w:val="00827630"/>
    <w:rsid w:val="00831284"/>
    <w:rsid w:val="0084020B"/>
    <w:rsid w:val="0084382A"/>
    <w:rsid w:val="00844DC3"/>
    <w:rsid w:val="00844E52"/>
    <w:rsid w:val="00845357"/>
    <w:rsid w:val="00850642"/>
    <w:rsid w:val="00853A8C"/>
    <w:rsid w:val="00853BC0"/>
    <w:rsid w:val="00854008"/>
    <w:rsid w:val="008609F0"/>
    <w:rsid w:val="00860D41"/>
    <w:rsid w:val="008639A9"/>
    <w:rsid w:val="00863CFD"/>
    <w:rsid w:val="0086525B"/>
    <w:rsid w:val="00870FEB"/>
    <w:rsid w:val="00872F2F"/>
    <w:rsid w:val="0087375F"/>
    <w:rsid w:val="00876FFD"/>
    <w:rsid w:val="00877820"/>
    <w:rsid w:val="008810B5"/>
    <w:rsid w:val="008867C2"/>
    <w:rsid w:val="008925C3"/>
    <w:rsid w:val="008A03C6"/>
    <w:rsid w:val="008A2F50"/>
    <w:rsid w:val="008B3C24"/>
    <w:rsid w:val="008B64A8"/>
    <w:rsid w:val="008B74E6"/>
    <w:rsid w:val="008C21A3"/>
    <w:rsid w:val="008C3B33"/>
    <w:rsid w:val="008C46B4"/>
    <w:rsid w:val="008D60A3"/>
    <w:rsid w:val="008D6640"/>
    <w:rsid w:val="008D7FA6"/>
    <w:rsid w:val="008E0460"/>
    <w:rsid w:val="008E24F4"/>
    <w:rsid w:val="008F5A33"/>
    <w:rsid w:val="008F5A65"/>
    <w:rsid w:val="008F641F"/>
    <w:rsid w:val="008F7D29"/>
    <w:rsid w:val="00902F2B"/>
    <w:rsid w:val="00904B57"/>
    <w:rsid w:val="009131B5"/>
    <w:rsid w:val="0092074B"/>
    <w:rsid w:val="0092122D"/>
    <w:rsid w:val="009218CB"/>
    <w:rsid w:val="0092267B"/>
    <w:rsid w:val="00925377"/>
    <w:rsid w:val="0092545A"/>
    <w:rsid w:val="0092752C"/>
    <w:rsid w:val="00931219"/>
    <w:rsid w:val="009376C2"/>
    <w:rsid w:val="0095605A"/>
    <w:rsid w:val="00961686"/>
    <w:rsid w:val="00963EF1"/>
    <w:rsid w:val="00965E44"/>
    <w:rsid w:val="00966589"/>
    <w:rsid w:val="00966E73"/>
    <w:rsid w:val="00967408"/>
    <w:rsid w:val="00971A7F"/>
    <w:rsid w:val="00972079"/>
    <w:rsid w:val="00974D6E"/>
    <w:rsid w:val="00977A49"/>
    <w:rsid w:val="00980F8C"/>
    <w:rsid w:val="0098429D"/>
    <w:rsid w:val="00986DEF"/>
    <w:rsid w:val="00990141"/>
    <w:rsid w:val="009A067D"/>
    <w:rsid w:val="009A0AD8"/>
    <w:rsid w:val="009A64E4"/>
    <w:rsid w:val="009B58E1"/>
    <w:rsid w:val="009B6CEA"/>
    <w:rsid w:val="009E4031"/>
    <w:rsid w:val="009F0457"/>
    <w:rsid w:val="009F22B5"/>
    <w:rsid w:val="009F5A4B"/>
    <w:rsid w:val="009F6951"/>
    <w:rsid w:val="00A0506F"/>
    <w:rsid w:val="00A151D1"/>
    <w:rsid w:val="00A16858"/>
    <w:rsid w:val="00A21F98"/>
    <w:rsid w:val="00A2250F"/>
    <w:rsid w:val="00A26CEC"/>
    <w:rsid w:val="00A3030D"/>
    <w:rsid w:val="00A32FB3"/>
    <w:rsid w:val="00A3561A"/>
    <w:rsid w:val="00A35FC3"/>
    <w:rsid w:val="00A40128"/>
    <w:rsid w:val="00A43766"/>
    <w:rsid w:val="00A45948"/>
    <w:rsid w:val="00A51215"/>
    <w:rsid w:val="00A55BEA"/>
    <w:rsid w:val="00A55E1B"/>
    <w:rsid w:val="00A5632D"/>
    <w:rsid w:val="00A62F8A"/>
    <w:rsid w:val="00A6535F"/>
    <w:rsid w:val="00A659FA"/>
    <w:rsid w:val="00A65BE2"/>
    <w:rsid w:val="00A7261B"/>
    <w:rsid w:val="00A820B7"/>
    <w:rsid w:val="00A91A5F"/>
    <w:rsid w:val="00A95CAE"/>
    <w:rsid w:val="00A97E16"/>
    <w:rsid w:val="00AA0A69"/>
    <w:rsid w:val="00AA1439"/>
    <w:rsid w:val="00AA1DE8"/>
    <w:rsid w:val="00AA7772"/>
    <w:rsid w:val="00AB1C20"/>
    <w:rsid w:val="00AB5EB4"/>
    <w:rsid w:val="00AC2B40"/>
    <w:rsid w:val="00AD4595"/>
    <w:rsid w:val="00AE0C0F"/>
    <w:rsid w:val="00AF0F1E"/>
    <w:rsid w:val="00AF1099"/>
    <w:rsid w:val="00AF3834"/>
    <w:rsid w:val="00AF55E9"/>
    <w:rsid w:val="00AF69FB"/>
    <w:rsid w:val="00AF7BB4"/>
    <w:rsid w:val="00B129F6"/>
    <w:rsid w:val="00B20503"/>
    <w:rsid w:val="00B22A6A"/>
    <w:rsid w:val="00B45E9B"/>
    <w:rsid w:val="00B50314"/>
    <w:rsid w:val="00B517B7"/>
    <w:rsid w:val="00B51880"/>
    <w:rsid w:val="00B51C87"/>
    <w:rsid w:val="00B551C7"/>
    <w:rsid w:val="00B564D4"/>
    <w:rsid w:val="00B56663"/>
    <w:rsid w:val="00B623A9"/>
    <w:rsid w:val="00B62F21"/>
    <w:rsid w:val="00B70C40"/>
    <w:rsid w:val="00B748C7"/>
    <w:rsid w:val="00B761B4"/>
    <w:rsid w:val="00B90139"/>
    <w:rsid w:val="00B91602"/>
    <w:rsid w:val="00B9288A"/>
    <w:rsid w:val="00B93CAE"/>
    <w:rsid w:val="00B95101"/>
    <w:rsid w:val="00B95370"/>
    <w:rsid w:val="00B97C45"/>
    <w:rsid w:val="00BA5C46"/>
    <w:rsid w:val="00BA5FDF"/>
    <w:rsid w:val="00BB0FF8"/>
    <w:rsid w:val="00BB1C3E"/>
    <w:rsid w:val="00BB2350"/>
    <w:rsid w:val="00BB55D2"/>
    <w:rsid w:val="00BB6CDF"/>
    <w:rsid w:val="00BC1045"/>
    <w:rsid w:val="00BC1C25"/>
    <w:rsid w:val="00BC6C80"/>
    <w:rsid w:val="00BD52E0"/>
    <w:rsid w:val="00BE438A"/>
    <w:rsid w:val="00BE5F69"/>
    <w:rsid w:val="00BF050B"/>
    <w:rsid w:val="00BF1B21"/>
    <w:rsid w:val="00BF3ACC"/>
    <w:rsid w:val="00BF500E"/>
    <w:rsid w:val="00BF71EC"/>
    <w:rsid w:val="00BF7CEF"/>
    <w:rsid w:val="00C01A2D"/>
    <w:rsid w:val="00C020AF"/>
    <w:rsid w:val="00C04AAD"/>
    <w:rsid w:val="00C206CC"/>
    <w:rsid w:val="00C23970"/>
    <w:rsid w:val="00C2502A"/>
    <w:rsid w:val="00C25DBD"/>
    <w:rsid w:val="00C34392"/>
    <w:rsid w:val="00C358FB"/>
    <w:rsid w:val="00C37D7E"/>
    <w:rsid w:val="00C45441"/>
    <w:rsid w:val="00C533CF"/>
    <w:rsid w:val="00C674D4"/>
    <w:rsid w:val="00C72543"/>
    <w:rsid w:val="00C72BF8"/>
    <w:rsid w:val="00C74E06"/>
    <w:rsid w:val="00C770E5"/>
    <w:rsid w:val="00C77DAC"/>
    <w:rsid w:val="00C83056"/>
    <w:rsid w:val="00C85146"/>
    <w:rsid w:val="00C85912"/>
    <w:rsid w:val="00C908A3"/>
    <w:rsid w:val="00C926E9"/>
    <w:rsid w:val="00CA1C38"/>
    <w:rsid w:val="00CA4525"/>
    <w:rsid w:val="00CB304B"/>
    <w:rsid w:val="00CC2F67"/>
    <w:rsid w:val="00CC3EE8"/>
    <w:rsid w:val="00CC6BBB"/>
    <w:rsid w:val="00CD0AD2"/>
    <w:rsid w:val="00CD0BA1"/>
    <w:rsid w:val="00CD15A5"/>
    <w:rsid w:val="00CD2229"/>
    <w:rsid w:val="00CD5109"/>
    <w:rsid w:val="00CE02E4"/>
    <w:rsid w:val="00CE1B46"/>
    <w:rsid w:val="00CE4C11"/>
    <w:rsid w:val="00CF7A2B"/>
    <w:rsid w:val="00D033D6"/>
    <w:rsid w:val="00D117D6"/>
    <w:rsid w:val="00D11D17"/>
    <w:rsid w:val="00D14021"/>
    <w:rsid w:val="00D2292F"/>
    <w:rsid w:val="00D2327B"/>
    <w:rsid w:val="00D316B4"/>
    <w:rsid w:val="00D33718"/>
    <w:rsid w:val="00D50BE8"/>
    <w:rsid w:val="00D521A2"/>
    <w:rsid w:val="00D62297"/>
    <w:rsid w:val="00D626F2"/>
    <w:rsid w:val="00D64736"/>
    <w:rsid w:val="00D664D6"/>
    <w:rsid w:val="00D76CE6"/>
    <w:rsid w:val="00D84324"/>
    <w:rsid w:val="00D84391"/>
    <w:rsid w:val="00D84E12"/>
    <w:rsid w:val="00D85B37"/>
    <w:rsid w:val="00D924E6"/>
    <w:rsid w:val="00D93944"/>
    <w:rsid w:val="00DA0FF3"/>
    <w:rsid w:val="00DA40FB"/>
    <w:rsid w:val="00DB6F7A"/>
    <w:rsid w:val="00DC2661"/>
    <w:rsid w:val="00DC5235"/>
    <w:rsid w:val="00DC52B0"/>
    <w:rsid w:val="00DD24B0"/>
    <w:rsid w:val="00DD7228"/>
    <w:rsid w:val="00DE6104"/>
    <w:rsid w:val="00DE70CD"/>
    <w:rsid w:val="00DF01A6"/>
    <w:rsid w:val="00DF09AF"/>
    <w:rsid w:val="00DF5B6C"/>
    <w:rsid w:val="00DF6CFE"/>
    <w:rsid w:val="00E00923"/>
    <w:rsid w:val="00E0391F"/>
    <w:rsid w:val="00E1299E"/>
    <w:rsid w:val="00E12E4B"/>
    <w:rsid w:val="00E17E5B"/>
    <w:rsid w:val="00E2117B"/>
    <w:rsid w:val="00E22A99"/>
    <w:rsid w:val="00E23663"/>
    <w:rsid w:val="00E278EC"/>
    <w:rsid w:val="00E4032B"/>
    <w:rsid w:val="00E42E9F"/>
    <w:rsid w:val="00E52CB7"/>
    <w:rsid w:val="00E56C16"/>
    <w:rsid w:val="00E641B9"/>
    <w:rsid w:val="00E670E3"/>
    <w:rsid w:val="00E73663"/>
    <w:rsid w:val="00E745AB"/>
    <w:rsid w:val="00E758C8"/>
    <w:rsid w:val="00E82828"/>
    <w:rsid w:val="00E833F4"/>
    <w:rsid w:val="00E86B1B"/>
    <w:rsid w:val="00E921E0"/>
    <w:rsid w:val="00EA1D8C"/>
    <w:rsid w:val="00EA2B86"/>
    <w:rsid w:val="00EB240B"/>
    <w:rsid w:val="00EB2F71"/>
    <w:rsid w:val="00EB3945"/>
    <w:rsid w:val="00EB5593"/>
    <w:rsid w:val="00EB7BEF"/>
    <w:rsid w:val="00EC0810"/>
    <w:rsid w:val="00ED21BB"/>
    <w:rsid w:val="00ED3238"/>
    <w:rsid w:val="00ED5BA2"/>
    <w:rsid w:val="00ED64F5"/>
    <w:rsid w:val="00EE2086"/>
    <w:rsid w:val="00EE61C3"/>
    <w:rsid w:val="00EE7398"/>
    <w:rsid w:val="00EE76AA"/>
    <w:rsid w:val="00EF5795"/>
    <w:rsid w:val="00EF68DF"/>
    <w:rsid w:val="00F03389"/>
    <w:rsid w:val="00F11466"/>
    <w:rsid w:val="00F2153A"/>
    <w:rsid w:val="00F21B81"/>
    <w:rsid w:val="00F229C0"/>
    <w:rsid w:val="00F24BA4"/>
    <w:rsid w:val="00F27238"/>
    <w:rsid w:val="00F2744D"/>
    <w:rsid w:val="00F345D3"/>
    <w:rsid w:val="00F34DB5"/>
    <w:rsid w:val="00F34F3A"/>
    <w:rsid w:val="00F35D23"/>
    <w:rsid w:val="00F40EB0"/>
    <w:rsid w:val="00F414F0"/>
    <w:rsid w:val="00F42DA1"/>
    <w:rsid w:val="00F46107"/>
    <w:rsid w:val="00F46D98"/>
    <w:rsid w:val="00F55194"/>
    <w:rsid w:val="00F7215E"/>
    <w:rsid w:val="00F72BAC"/>
    <w:rsid w:val="00F85B1E"/>
    <w:rsid w:val="00F91B69"/>
    <w:rsid w:val="00F92CA1"/>
    <w:rsid w:val="00F937EA"/>
    <w:rsid w:val="00FA1CD5"/>
    <w:rsid w:val="00FA1DF3"/>
    <w:rsid w:val="00FA692C"/>
    <w:rsid w:val="00FB2FFE"/>
    <w:rsid w:val="00FC6203"/>
    <w:rsid w:val="00FC7F5C"/>
    <w:rsid w:val="00FD158C"/>
    <w:rsid w:val="00FD3826"/>
    <w:rsid w:val="00FD44E1"/>
    <w:rsid w:val="00FD4635"/>
    <w:rsid w:val="00FE5B11"/>
    <w:rsid w:val="00FF0C76"/>
    <w:rsid w:val="00FF359D"/>
    <w:rsid w:val="00FF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4DC4693F"/>
  <w15:chartTrackingRefBased/>
  <w15:docId w15:val="{B9D0FA94-4445-4044-A18D-DA3AC469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BEA"/>
    <w:rPr>
      <w:rFonts w:ascii="Segoe UI" w:hAnsi="Segoe UI" w:cs="Segoe UI"/>
      <w:sz w:val="18"/>
      <w:szCs w:val="18"/>
    </w:rPr>
  </w:style>
  <w:style w:type="paragraph" w:styleId="Header">
    <w:name w:val="header"/>
    <w:basedOn w:val="Normal"/>
    <w:link w:val="HeaderChar"/>
    <w:uiPriority w:val="99"/>
    <w:unhideWhenUsed/>
    <w:rsid w:val="00EE76AA"/>
    <w:pPr>
      <w:tabs>
        <w:tab w:val="center" w:pos="4680"/>
        <w:tab w:val="right" w:pos="9360"/>
      </w:tabs>
    </w:pPr>
  </w:style>
  <w:style w:type="character" w:customStyle="1" w:styleId="HeaderChar">
    <w:name w:val="Header Char"/>
    <w:basedOn w:val="DefaultParagraphFont"/>
    <w:link w:val="Header"/>
    <w:uiPriority w:val="99"/>
    <w:rsid w:val="00EE76AA"/>
  </w:style>
  <w:style w:type="paragraph" w:styleId="Footer">
    <w:name w:val="footer"/>
    <w:basedOn w:val="Normal"/>
    <w:link w:val="FooterChar"/>
    <w:uiPriority w:val="99"/>
    <w:unhideWhenUsed/>
    <w:rsid w:val="00EE76AA"/>
    <w:pPr>
      <w:tabs>
        <w:tab w:val="center" w:pos="4680"/>
        <w:tab w:val="right" w:pos="9360"/>
      </w:tabs>
    </w:pPr>
  </w:style>
  <w:style w:type="character" w:customStyle="1" w:styleId="FooterChar">
    <w:name w:val="Footer Char"/>
    <w:basedOn w:val="DefaultParagraphFont"/>
    <w:link w:val="Footer"/>
    <w:uiPriority w:val="99"/>
    <w:rsid w:val="00EE76AA"/>
  </w:style>
  <w:style w:type="paragraph" w:styleId="ListParagraph">
    <w:name w:val="List Paragraph"/>
    <w:basedOn w:val="Normal"/>
    <w:uiPriority w:val="34"/>
    <w:qFormat/>
    <w:rsid w:val="0019247C"/>
    <w:pPr>
      <w:ind w:left="720"/>
      <w:contextualSpacing/>
    </w:pPr>
  </w:style>
  <w:style w:type="character" w:styleId="Hyperlink">
    <w:name w:val="Hyperlink"/>
    <w:basedOn w:val="DefaultParagraphFont"/>
    <w:uiPriority w:val="99"/>
    <w:unhideWhenUsed/>
    <w:rsid w:val="00516978"/>
    <w:rPr>
      <w:color w:val="0563C1"/>
      <w:u w:val="single"/>
    </w:rPr>
  </w:style>
  <w:style w:type="paragraph" w:customStyle="1" w:styleId="Default">
    <w:name w:val="Default"/>
    <w:rsid w:val="00A55E1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847"/>
    <w:rPr>
      <w:color w:val="954F72" w:themeColor="followedHyperlink"/>
      <w:u w:val="single"/>
    </w:rPr>
  </w:style>
  <w:style w:type="paragraph" w:styleId="PlainText">
    <w:name w:val="Plain Text"/>
    <w:basedOn w:val="Normal"/>
    <w:link w:val="PlainTextChar"/>
    <w:uiPriority w:val="99"/>
    <w:semiHidden/>
    <w:unhideWhenUsed/>
    <w:rsid w:val="006C5BE6"/>
    <w:rPr>
      <w:rFonts w:ascii="Calibri" w:hAnsi="Calibri"/>
      <w:szCs w:val="21"/>
    </w:rPr>
  </w:style>
  <w:style w:type="character" w:customStyle="1" w:styleId="PlainTextChar">
    <w:name w:val="Plain Text Char"/>
    <w:basedOn w:val="DefaultParagraphFont"/>
    <w:link w:val="PlainText"/>
    <w:uiPriority w:val="99"/>
    <w:semiHidden/>
    <w:rsid w:val="006C5BE6"/>
    <w:rPr>
      <w:rFonts w:ascii="Calibri" w:hAnsi="Calibri"/>
      <w:szCs w:val="21"/>
    </w:rPr>
  </w:style>
  <w:style w:type="paragraph" w:customStyle="1" w:styleId="xmsonormal">
    <w:name w:val="x_msonormal"/>
    <w:basedOn w:val="Normal"/>
    <w:rsid w:val="006538EB"/>
    <w:rPr>
      <w:rFonts w:ascii="Calibri" w:hAnsi="Calibri" w:cs="Calibri"/>
    </w:rPr>
  </w:style>
  <w:style w:type="character" w:customStyle="1" w:styleId="ui-provider">
    <w:name w:val="ui-provider"/>
    <w:basedOn w:val="DefaultParagraphFont"/>
    <w:rsid w:val="00050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546">
      <w:bodyDiv w:val="1"/>
      <w:marLeft w:val="0"/>
      <w:marRight w:val="0"/>
      <w:marTop w:val="0"/>
      <w:marBottom w:val="0"/>
      <w:divBdr>
        <w:top w:val="none" w:sz="0" w:space="0" w:color="auto"/>
        <w:left w:val="none" w:sz="0" w:space="0" w:color="auto"/>
        <w:bottom w:val="none" w:sz="0" w:space="0" w:color="auto"/>
        <w:right w:val="none" w:sz="0" w:space="0" w:color="auto"/>
      </w:divBdr>
    </w:div>
    <w:div w:id="55400185">
      <w:bodyDiv w:val="1"/>
      <w:marLeft w:val="0"/>
      <w:marRight w:val="0"/>
      <w:marTop w:val="0"/>
      <w:marBottom w:val="0"/>
      <w:divBdr>
        <w:top w:val="none" w:sz="0" w:space="0" w:color="auto"/>
        <w:left w:val="none" w:sz="0" w:space="0" w:color="auto"/>
        <w:bottom w:val="none" w:sz="0" w:space="0" w:color="auto"/>
        <w:right w:val="none" w:sz="0" w:space="0" w:color="auto"/>
      </w:divBdr>
    </w:div>
    <w:div w:id="60325671">
      <w:bodyDiv w:val="1"/>
      <w:marLeft w:val="0"/>
      <w:marRight w:val="0"/>
      <w:marTop w:val="0"/>
      <w:marBottom w:val="0"/>
      <w:divBdr>
        <w:top w:val="none" w:sz="0" w:space="0" w:color="auto"/>
        <w:left w:val="none" w:sz="0" w:space="0" w:color="auto"/>
        <w:bottom w:val="none" w:sz="0" w:space="0" w:color="auto"/>
        <w:right w:val="none" w:sz="0" w:space="0" w:color="auto"/>
      </w:divBdr>
    </w:div>
    <w:div w:id="76638051">
      <w:bodyDiv w:val="1"/>
      <w:marLeft w:val="0"/>
      <w:marRight w:val="0"/>
      <w:marTop w:val="0"/>
      <w:marBottom w:val="0"/>
      <w:divBdr>
        <w:top w:val="none" w:sz="0" w:space="0" w:color="auto"/>
        <w:left w:val="none" w:sz="0" w:space="0" w:color="auto"/>
        <w:bottom w:val="none" w:sz="0" w:space="0" w:color="auto"/>
        <w:right w:val="none" w:sz="0" w:space="0" w:color="auto"/>
      </w:divBdr>
    </w:div>
    <w:div w:id="106388131">
      <w:bodyDiv w:val="1"/>
      <w:marLeft w:val="0"/>
      <w:marRight w:val="0"/>
      <w:marTop w:val="0"/>
      <w:marBottom w:val="0"/>
      <w:divBdr>
        <w:top w:val="none" w:sz="0" w:space="0" w:color="auto"/>
        <w:left w:val="none" w:sz="0" w:space="0" w:color="auto"/>
        <w:bottom w:val="none" w:sz="0" w:space="0" w:color="auto"/>
        <w:right w:val="none" w:sz="0" w:space="0" w:color="auto"/>
      </w:divBdr>
    </w:div>
    <w:div w:id="117722798">
      <w:bodyDiv w:val="1"/>
      <w:marLeft w:val="0"/>
      <w:marRight w:val="0"/>
      <w:marTop w:val="0"/>
      <w:marBottom w:val="0"/>
      <w:divBdr>
        <w:top w:val="none" w:sz="0" w:space="0" w:color="auto"/>
        <w:left w:val="none" w:sz="0" w:space="0" w:color="auto"/>
        <w:bottom w:val="none" w:sz="0" w:space="0" w:color="auto"/>
        <w:right w:val="none" w:sz="0" w:space="0" w:color="auto"/>
      </w:divBdr>
    </w:div>
    <w:div w:id="146167588">
      <w:bodyDiv w:val="1"/>
      <w:marLeft w:val="0"/>
      <w:marRight w:val="0"/>
      <w:marTop w:val="0"/>
      <w:marBottom w:val="0"/>
      <w:divBdr>
        <w:top w:val="none" w:sz="0" w:space="0" w:color="auto"/>
        <w:left w:val="none" w:sz="0" w:space="0" w:color="auto"/>
        <w:bottom w:val="none" w:sz="0" w:space="0" w:color="auto"/>
        <w:right w:val="none" w:sz="0" w:space="0" w:color="auto"/>
      </w:divBdr>
    </w:div>
    <w:div w:id="196090202">
      <w:bodyDiv w:val="1"/>
      <w:marLeft w:val="0"/>
      <w:marRight w:val="0"/>
      <w:marTop w:val="0"/>
      <w:marBottom w:val="0"/>
      <w:divBdr>
        <w:top w:val="none" w:sz="0" w:space="0" w:color="auto"/>
        <w:left w:val="none" w:sz="0" w:space="0" w:color="auto"/>
        <w:bottom w:val="none" w:sz="0" w:space="0" w:color="auto"/>
        <w:right w:val="none" w:sz="0" w:space="0" w:color="auto"/>
      </w:divBdr>
    </w:div>
    <w:div w:id="430394599">
      <w:bodyDiv w:val="1"/>
      <w:marLeft w:val="0"/>
      <w:marRight w:val="0"/>
      <w:marTop w:val="0"/>
      <w:marBottom w:val="0"/>
      <w:divBdr>
        <w:top w:val="none" w:sz="0" w:space="0" w:color="auto"/>
        <w:left w:val="none" w:sz="0" w:space="0" w:color="auto"/>
        <w:bottom w:val="none" w:sz="0" w:space="0" w:color="auto"/>
        <w:right w:val="none" w:sz="0" w:space="0" w:color="auto"/>
      </w:divBdr>
    </w:div>
    <w:div w:id="477453897">
      <w:bodyDiv w:val="1"/>
      <w:marLeft w:val="0"/>
      <w:marRight w:val="0"/>
      <w:marTop w:val="0"/>
      <w:marBottom w:val="0"/>
      <w:divBdr>
        <w:top w:val="none" w:sz="0" w:space="0" w:color="auto"/>
        <w:left w:val="none" w:sz="0" w:space="0" w:color="auto"/>
        <w:bottom w:val="none" w:sz="0" w:space="0" w:color="auto"/>
        <w:right w:val="none" w:sz="0" w:space="0" w:color="auto"/>
      </w:divBdr>
    </w:div>
    <w:div w:id="506287891">
      <w:bodyDiv w:val="1"/>
      <w:marLeft w:val="0"/>
      <w:marRight w:val="0"/>
      <w:marTop w:val="0"/>
      <w:marBottom w:val="0"/>
      <w:divBdr>
        <w:top w:val="none" w:sz="0" w:space="0" w:color="auto"/>
        <w:left w:val="none" w:sz="0" w:space="0" w:color="auto"/>
        <w:bottom w:val="none" w:sz="0" w:space="0" w:color="auto"/>
        <w:right w:val="none" w:sz="0" w:space="0" w:color="auto"/>
      </w:divBdr>
    </w:div>
    <w:div w:id="548880944">
      <w:bodyDiv w:val="1"/>
      <w:marLeft w:val="0"/>
      <w:marRight w:val="0"/>
      <w:marTop w:val="0"/>
      <w:marBottom w:val="0"/>
      <w:divBdr>
        <w:top w:val="none" w:sz="0" w:space="0" w:color="auto"/>
        <w:left w:val="none" w:sz="0" w:space="0" w:color="auto"/>
        <w:bottom w:val="none" w:sz="0" w:space="0" w:color="auto"/>
        <w:right w:val="none" w:sz="0" w:space="0" w:color="auto"/>
      </w:divBdr>
    </w:div>
    <w:div w:id="558125792">
      <w:bodyDiv w:val="1"/>
      <w:marLeft w:val="0"/>
      <w:marRight w:val="0"/>
      <w:marTop w:val="0"/>
      <w:marBottom w:val="0"/>
      <w:divBdr>
        <w:top w:val="none" w:sz="0" w:space="0" w:color="auto"/>
        <w:left w:val="none" w:sz="0" w:space="0" w:color="auto"/>
        <w:bottom w:val="none" w:sz="0" w:space="0" w:color="auto"/>
        <w:right w:val="none" w:sz="0" w:space="0" w:color="auto"/>
      </w:divBdr>
    </w:div>
    <w:div w:id="600072379">
      <w:bodyDiv w:val="1"/>
      <w:marLeft w:val="0"/>
      <w:marRight w:val="0"/>
      <w:marTop w:val="0"/>
      <w:marBottom w:val="0"/>
      <w:divBdr>
        <w:top w:val="none" w:sz="0" w:space="0" w:color="auto"/>
        <w:left w:val="none" w:sz="0" w:space="0" w:color="auto"/>
        <w:bottom w:val="none" w:sz="0" w:space="0" w:color="auto"/>
        <w:right w:val="none" w:sz="0" w:space="0" w:color="auto"/>
      </w:divBdr>
    </w:div>
    <w:div w:id="709451401">
      <w:bodyDiv w:val="1"/>
      <w:marLeft w:val="0"/>
      <w:marRight w:val="0"/>
      <w:marTop w:val="0"/>
      <w:marBottom w:val="0"/>
      <w:divBdr>
        <w:top w:val="none" w:sz="0" w:space="0" w:color="auto"/>
        <w:left w:val="none" w:sz="0" w:space="0" w:color="auto"/>
        <w:bottom w:val="none" w:sz="0" w:space="0" w:color="auto"/>
        <w:right w:val="none" w:sz="0" w:space="0" w:color="auto"/>
      </w:divBdr>
    </w:div>
    <w:div w:id="709451530">
      <w:bodyDiv w:val="1"/>
      <w:marLeft w:val="0"/>
      <w:marRight w:val="0"/>
      <w:marTop w:val="0"/>
      <w:marBottom w:val="0"/>
      <w:divBdr>
        <w:top w:val="none" w:sz="0" w:space="0" w:color="auto"/>
        <w:left w:val="none" w:sz="0" w:space="0" w:color="auto"/>
        <w:bottom w:val="none" w:sz="0" w:space="0" w:color="auto"/>
        <w:right w:val="none" w:sz="0" w:space="0" w:color="auto"/>
      </w:divBdr>
    </w:div>
    <w:div w:id="739249240">
      <w:bodyDiv w:val="1"/>
      <w:marLeft w:val="0"/>
      <w:marRight w:val="0"/>
      <w:marTop w:val="0"/>
      <w:marBottom w:val="0"/>
      <w:divBdr>
        <w:top w:val="none" w:sz="0" w:space="0" w:color="auto"/>
        <w:left w:val="none" w:sz="0" w:space="0" w:color="auto"/>
        <w:bottom w:val="none" w:sz="0" w:space="0" w:color="auto"/>
        <w:right w:val="none" w:sz="0" w:space="0" w:color="auto"/>
      </w:divBdr>
    </w:div>
    <w:div w:id="789520198">
      <w:bodyDiv w:val="1"/>
      <w:marLeft w:val="0"/>
      <w:marRight w:val="0"/>
      <w:marTop w:val="0"/>
      <w:marBottom w:val="0"/>
      <w:divBdr>
        <w:top w:val="none" w:sz="0" w:space="0" w:color="auto"/>
        <w:left w:val="none" w:sz="0" w:space="0" w:color="auto"/>
        <w:bottom w:val="none" w:sz="0" w:space="0" w:color="auto"/>
        <w:right w:val="none" w:sz="0" w:space="0" w:color="auto"/>
      </w:divBdr>
    </w:div>
    <w:div w:id="827402797">
      <w:bodyDiv w:val="1"/>
      <w:marLeft w:val="0"/>
      <w:marRight w:val="0"/>
      <w:marTop w:val="0"/>
      <w:marBottom w:val="0"/>
      <w:divBdr>
        <w:top w:val="none" w:sz="0" w:space="0" w:color="auto"/>
        <w:left w:val="none" w:sz="0" w:space="0" w:color="auto"/>
        <w:bottom w:val="none" w:sz="0" w:space="0" w:color="auto"/>
        <w:right w:val="none" w:sz="0" w:space="0" w:color="auto"/>
      </w:divBdr>
    </w:div>
    <w:div w:id="915867900">
      <w:bodyDiv w:val="1"/>
      <w:marLeft w:val="0"/>
      <w:marRight w:val="0"/>
      <w:marTop w:val="0"/>
      <w:marBottom w:val="0"/>
      <w:divBdr>
        <w:top w:val="none" w:sz="0" w:space="0" w:color="auto"/>
        <w:left w:val="none" w:sz="0" w:space="0" w:color="auto"/>
        <w:bottom w:val="none" w:sz="0" w:space="0" w:color="auto"/>
        <w:right w:val="none" w:sz="0" w:space="0" w:color="auto"/>
      </w:divBdr>
    </w:div>
    <w:div w:id="944339700">
      <w:bodyDiv w:val="1"/>
      <w:marLeft w:val="0"/>
      <w:marRight w:val="0"/>
      <w:marTop w:val="0"/>
      <w:marBottom w:val="0"/>
      <w:divBdr>
        <w:top w:val="none" w:sz="0" w:space="0" w:color="auto"/>
        <w:left w:val="none" w:sz="0" w:space="0" w:color="auto"/>
        <w:bottom w:val="none" w:sz="0" w:space="0" w:color="auto"/>
        <w:right w:val="none" w:sz="0" w:space="0" w:color="auto"/>
      </w:divBdr>
    </w:div>
    <w:div w:id="952831843">
      <w:bodyDiv w:val="1"/>
      <w:marLeft w:val="0"/>
      <w:marRight w:val="0"/>
      <w:marTop w:val="0"/>
      <w:marBottom w:val="0"/>
      <w:divBdr>
        <w:top w:val="none" w:sz="0" w:space="0" w:color="auto"/>
        <w:left w:val="none" w:sz="0" w:space="0" w:color="auto"/>
        <w:bottom w:val="none" w:sz="0" w:space="0" w:color="auto"/>
        <w:right w:val="none" w:sz="0" w:space="0" w:color="auto"/>
      </w:divBdr>
    </w:div>
    <w:div w:id="1027146802">
      <w:bodyDiv w:val="1"/>
      <w:marLeft w:val="0"/>
      <w:marRight w:val="0"/>
      <w:marTop w:val="0"/>
      <w:marBottom w:val="0"/>
      <w:divBdr>
        <w:top w:val="none" w:sz="0" w:space="0" w:color="auto"/>
        <w:left w:val="none" w:sz="0" w:space="0" w:color="auto"/>
        <w:bottom w:val="none" w:sz="0" w:space="0" w:color="auto"/>
        <w:right w:val="none" w:sz="0" w:space="0" w:color="auto"/>
      </w:divBdr>
    </w:div>
    <w:div w:id="1031146134">
      <w:bodyDiv w:val="1"/>
      <w:marLeft w:val="0"/>
      <w:marRight w:val="0"/>
      <w:marTop w:val="0"/>
      <w:marBottom w:val="0"/>
      <w:divBdr>
        <w:top w:val="none" w:sz="0" w:space="0" w:color="auto"/>
        <w:left w:val="none" w:sz="0" w:space="0" w:color="auto"/>
        <w:bottom w:val="none" w:sz="0" w:space="0" w:color="auto"/>
        <w:right w:val="none" w:sz="0" w:space="0" w:color="auto"/>
      </w:divBdr>
    </w:div>
    <w:div w:id="1078017089">
      <w:bodyDiv w:val="1"/>
      <w:marLeft w:val="0"/>
      <w:marRight w:val="0"/>
      <w:marTop w:val="0"/>
      <w:marBottom w:val="0"/>
      <w:divBdr>
        <w:top w:val="none" w:sz="0" w:space="0" w:color="auto"/>
        <w:left w:val="none" w:sz="0" w:space="0" w:color="auto"/>
        <w:bottom w:val="none" w:sz="0" w:space="0" w:color="auto"/>
        <w:right w:val="none" w:sz="0" w:space="0" w:color="auto"/>
      </w:divBdr>
    </w:div>
    <w:div w:id="1084644139">
      <w:bodyDiv w:val="1"/>
      <w:marLeft w:val="0"/>
      <w:marRight w:val="0"/>
      <w:marTop w:val="0"/>
      <w:marBottom w:val="0"/>
      <w:divBdr>
        <w:top w:val="none" w:sz="0" w:space="0" w:color="auto"/>
        <w:left w:val="none" w:sz="0" w:space="0" w:color="auto"/>
        <w:bottom w:val="none" w:sz="0" w:space="0" w:color="auto"/>
        <w:right w:val="none" w:sz="0" w:space="0" w:color="auto"/>
      </w:divBdr>
    </w:div>
    <w:div w:id="1140615368">
      <w:bodyDiv w:val="1"/>
      <w:marLeft w:val="0"/>
      <w:marRight w:val="0"/>
      <w:marTop w:val="0"/>
      <w:marBottom w:val="0"/>
      <w:divBdr>
        <w:top w:val="none" w:sz="0" w:space="0" w:color="auto"/>
        <w:left w:val="none" w:sz="0" w:space="0" w:color="auto"/>
        <w:bottom w:val="none" w:sz="0" w:space="0" w:color="auto"/>
        <w:right w:val="none" w:sz="0" w:space="0" w:color="auto"/>
      </w:divBdr>
    </w:div>
    <w:div w:id="1229337836">
      <w:bodyDiv w:val="1"/>
      <w:marLeft w:val="0"/>
      <w:marRight w:val="0"/>
      <w:marTop w:val="0"/>
      <w:marBottom w:val="0"/>
      <w:divBdr>
        <w:top w:val="none" w:sz="0" w:space="0" w:color="auto"/>
        <w:left w:val="none" w:sz="0" w:space="0" w:color="auto"/>
        <w:bottom w:val="none" w:sz="0" w:space="0" w:color="auto"/>
        <w:right w:val="none" w:sz="0" w:space="0" w:color="auto"/>
      </w:divBdr>
    </w:div>
    <w:div w:id="1282345986">
      <w:bodyDiv w:val="1"/>
      <w:marLeft w:val="0"/>
      <w:marRight w:val="0"/>
      <w:marTop w:val="0"/>
      <w:marBottom w:val="0"/>
      <w:divBdr>
        <w:top w:val="none" w:sz="0" w:space="0" w:color="auto"/>
        <w:left w:val="none" w:sz="0" w:space="0" w:color="auto"/>
        <w:bottom w:val="none" w:sz="0" w:space="0" w:color="auto"/>
        <w:right w:val="none" w:sz="0" w:space="0" w:color="auto"/>
      </w:divBdr>
    </w:div>
    <w:div w:id="1406419935">
      <w:bodyDiv w:val="1"/>
      <w:marLeft w:val="0"/>
      <w:marRight w:val="0"/>
      <w:marTop w:val="0"/>
      <w:marBottom w:val="0"/>
      <w:divBdr>
        <w:top w:val="none" w:sz="0" w:space="0" w:color="auto"/>
        <w:left w:val="none" w:sz="0" w:space="0" w:color="auto"/>
        <w:bottom w:val="none" w:sz="0" w:space="0" w:color="auto"/>
        <w:right w:val="none" w:sz="0" w:space="0" w:color="auto"/>
      </w:divBdr>
    </w:div>
    <w:div w:id="1456674924">
      <w:bodyDiv w:val="1"/>
      <w:marLeft w:val="0"/>
      <w:marRight w:val="0"/>
      <w:marTop w:val="0"/>
      <w:marBottom w:val="0"/>
      <w:divBdr>
        <w:top w:val="none" w:sz="0" w:space="0" w:color="auto"/>
        <w:left w:val="none" w:sz="0" w:space="0" w:color="auto"/>
        <w:bottom w:val="none" w:sz="0" w:space="0" w:color="auto"/>
        <w:right w:val="none" w:sz="0" w:space="0" w:color="auto"/>
      </w:divBdr>
    </w:div>
    <w:div w:id="1573078208">
      <w:bodyDiv w:val="1"/>
      <w:marLeft w:val="0"/>
      <w:marRight w:val="0"/>
      <w:marTop w:val="0"/>
      <w:marBottom w:val="0"/>
      <w:divBdr>
        <w:top w:val="none" w:sz="0" w:space="0" w:color="auto"/>
        <w:left w:val="none" w:sz="0" w:space="0" w:color="auto"/>
        <w:bottom w:val="none" w:sz="0" w:space="0" w:color="auto"/>
        <w:right w:val="none" w:sz="0" w:space="0" w:color="auto"/>
      </w:divBdr>
    </w:div>
    <w:div w:id="1621060995">
      <w:bodyDiv w:val="1"/>
      <w:marLeft w:val="0"/>
      <w:marRight w:val="0"/>
      <w:marTop w:val="0"/>
      <w:marBottom w:val="0"/>
      <w:divBdr>
        <w:top w:val="none" w:sz="0" w:space="0" w:color="auto"/>
        <w:left w:val="none" w:sz="0" w:space="0" w:color="auto"/>
        <w:bottom w:val="none" w:sz="0" w:space="0" w:color="auto"/>
        <w:right w:val="none" w:sz="0" w:space="0" w:color="auto"/>
      </w:divBdr>
    </w:div>
    <w:div w:id="1637640734">
      <w:bodyDiv w:val="1"/>
      <w:marLeft w:val="0"/>
      <w:marRight w:val="0"/>
      <w:marTop w:val="0"/>
      <w:marBottom w:val="0"/>
      <w:divBdr>
        <w:top w:val="none" w:sz="0" w:space="0" w:color="auto"/>
        <w:left w:val="none" w:sz="0" w:space="0" w:color="auto"/>
        <w:bottom w:val="none" w:sz="0" w:space="0" w:color="auto"/>
        <w:right w:val="none" w:sz="0" w:space="0" w:color="auto"/>
      </w:divBdr>
    </w:div>
    <w:div w:id="1728917907">
      <w:bodyDiv w:val="1"/>
      <w:marLeft w:val="0"/>
      <w:marRight w:val="0"/>
      <w:marTop w:val="0"/>
      <w:marBottom w:val="0"/>
      <w:divBdr>
        <w:top w:val="none" w:sz="0" w:space="0" w:color="auto"/>
        <w:left w:val="none" w:sz="0" w:space="0" w:color="auto"/>
        <w:bottom w:val="none" w:sz="0" w:space="0" w:color="auto"/>
        <w:right w:val="none" w:sz="0" w:space="0" w:color="auto"/>
      </w:divBdr>
    </w:div>
    <w:div w:id="1798335461">
      <w:bodyDiv w:val="1"/>
      <w:marLeft w:val="0"/>
      <w:marRight w:val="0"/>
      <w:marTop w:val="0"/>
      <w:marBottom w:val="0"/>
      <w:divBdr>
        <w:top w:val="none" w:sz="0" w:space="0" w:color="auto"/>
        <w:left w:val="none" w:sz="0" w:space="0" w:color="auto"/>
        <w:bottom w:val="none" w:sz="0" w:space="0" w:color="auto"/>
        <w:right w:val="none" w:sz="0" w:space="0" w:color="auto"/>
      </w:divBdr>
    </w:div>
    <w:div w:id="1855411558">
      <w:bodyDiv w:val="1"/>
      <w:marLeft w:val="0"/>
      <w:marRight w:val="0"/>
      <w:marTop w:val="0"/>
      <w:marBottom w:val="0"/>
      <w:divBdr>
        <w:top w:val="none" w:sz="0" w:space="0" w:color="auto"/>
        <w:left w:val="none" w:sz="0" w:space="0" w:color="auto"/>
        <w:bottom w:val="none" w:sz="0" w:space="0" w:color="auto"/>
        <w:right w:val="none" w:sz="0" w:space="0" w:color="auto"/>
      </w:divBdr>
    </w:div>
    <w:div w:id="1872181272">
      <w:bodyDiv w:val="1"/>
      <w:marLeft w:val="0"/>
      <w:marRight w:val="0"/>
      <w:marTop w:val="0"/>
      <w:marBottom w:val="0"/>
      <w:divBdr>
        <w:top w:val="none" w:sz="0" w:space="0" w:color="auto"/>
        <w:left w:val="none" w:sz="0" w:space="0" w:color="auto"/>
        <w:bottom w:val="none" w:sz="0" w:space="0" w:color="auto"/>
        <w:right w:val="none" w:sz="0" w:space="0" w:color="auto"/>
      </w:divBdr>
    </w:div>
    <w:div w:id="1912425164">
      <w:bodyDiv w:val="1"/>
      <w:marLeft w:val="0"/>
      <w:marRight w:val="0"/>
      <w:marTop w:val="0"/>
      <w:marBottom w:val="0"/>
      <w:divBdr>
        <w:top w:val="none" w:sz="0" w:space="0" w:color="auto"/>
        <w:left w:val="none" w:sz="0" w:space="0" w:color="auto"/>
        <w:bottom w:val="none" w:sz="0" w:space="0" w:color="auto"/>
        <w:right w:val="none" w:sz="0" w:space="0" w:color="auto"/>
      </w:divBdr>
    </w:div>
    <w:div w:id="1945116513">
      <w:bodyDiv w:val="1"/>
      <w:marLeft w:val="0"/>
      <w:marRight w:val="0"/>
      <w:marTop w:val="0"/>
      <w:marBottom w:val="0"/>
      <w:divBdr>
        <w:top w:val="none" w:sz="0" w:space="0" w:color="auto"/>
        <w:left w:val="none" w:sz="0" w:space="0" w:color="auto"/>
        <w:bottom w:val="none" w:sz="0" w:space="0" w:color="auto"/>
        <w:right w:val="none" w:sz="0" w:space="0" w:color="auto"/>
      </w:divBdr>
    </w:div>
    <w:div w:id="1955743338">
      <w:bodyDiv w:val="1"/>
      <w:marLeft w:val="0"/>
      <w:marRight w:val="0"/>
      <w:marTop w:val="0"/>
      <w:marBottom w:val="0"/>
      <w:divBdr>
        <w:top w:val="none" w:sz="0" w:space="0" w:color="auto"/>
        <w:left w:val="none" w:sz="0" w:space="0" w:color="auto"/>
        <w:bottom w:val="none" w:sz="0" w:space="0" w:color="auto"/>
        <w:right w:val="none" w:sz="0" w:space="0" w:color="auto"/>
      </w:divBdr>
    </w:div>
    <w:div w:id="1997103987">
      <w:bodyDiv w:val="1"/>
      <w:marLeft w:val="0"/>
      <w:marRight w:val="0"/>
      <w:marTop w:val="0"/>
      <w:marBottom w:val="0"/>
      <w:divBdr>
        <w:top w:val="none" w:sz="0" w:space="0" w:color="auto"/>
        <w:left w:val="none" w:sz="0" w:space="0" w:color="auto"/>
        <w:bottom w:val="none" w:sz="0" w:space="0" w:color="auto"/>
        <w:right w:val="none" w:sz="0" w:space="0" w:color="auto"/>
      </w:divBdr>
    </w:div>
    <w:div w:id="2000037988">
      <w:bodyDiv w:val="1"/>
      <w:marLeft w:val="0"/>
      <w:marRight w:val="0"/>
      <w:marTop w:val="0"/>
      <w:marBottom w:val="0"/>
      <w:divBdr>
        <w:top w:val="none" w:sz="0" w:space="0" w:color="auto"/>
        <w:left w:val="none" w:sz="0" w:space="0" w:color="auto"/>
        <w:bottom w:val="none" w:sz="0" w:space="0" w:color="auto"/>
        <w:right w:val="none" w:sz="0" w:space="0" w:color="auto"/>
      </w:divBdr>
    </w:div>
    <w:div w:id="2010281983">
      <w:bodyDiv w:val="1"/>
      <w:marLeft w:val="0"/>
      <w:marRight w:val="0"/>
      <w:marTop w:val="0"/>
      <w:marBottom w:val="0"/>
      <w:divBdr>
        <w:top w:val="none" w:sz="0" w:space="0" w:color="auto"/>
        <w:left w:val="none" w:sz="0" w:space="0" w:color="auto"/>
        <w:bottom w:val="none" w:sz="0" w:space="0" w:color="auto"/>
        <w:right w:val="none" w:sz="0" w:space="0" w:color="auto"/>
      </w:divBdr>
    </w:div>
    <w:div w:id="2050177558">
      <w:bodyDiv w:val="1"/>
      <w:marLeft w:val="0"/>
      <w:marRight w:val="0"/>
      <w:marTop w:val="0"/>
      <w:marBottom w:val="0"/>
      <w:divBdr>
        <w:top w:val="none" w:sz="0" w:space="0" w:color="auto"/>
        <w:left w:val="none" w:sz="0" w:space="0" w:color="auto"/>
        <w:bottom w:val="none" w:sz="0" w:space="0" w:color="auto"/>
        <w:right w:val="none" w:sz="0" w:space="0" w:color="auto"/>
      </w:divBdr>
    </w:div>
    <w:div w:id="2084712805">
      <w:bodyDiv w:val="1"/>
      <w:marLeft w:val="0"/>
      <w:marRight w:val="0"/>
      <w:marTop w:val="0"/>
      <w:marBottom w:val="0"/>
      <w:divBdr>
        <w:top w:val="none" w:sz="0" w:space="0" w:color="auto"/>
        <w:left w:val="none" w:sz="0" w:space="0" w:color="auto"/>
        <w:bottom w:val="none" w:sz="0" w:space="0" w:color="auto"/>
        <w:right w:val="none" w:sz="0" w:space="0" w:color="auto"/>
      </w:divBdr>
    </w:div>
    <w:div w:id="211301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fde45b55-f2f8-4736-b63e-9233a61ba291@namprd09.prod.outlook.com"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AE620AAE2AEB4487F1A743D73B8D7F" ma:contentTypeVersion="0" ma:contentTypeDescription="Create a new document." ma:contentTypeScope="" ma:versionID="65481eb4f3d4be0bc1559c8efc3801e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F5279-2DDA-4E20-886B-B604F718CAA4}">
  <ds:schemaRefs>
    <ds:schemaRef ds:uri="http://schemas.openxmlformats.org/officeDocument/2006/bibliography"/>
  </ds:schemaRefs>
</ds:datastoreItem>
</file>

<file path=customXml/itemProps2.xml><?xml version="1.0" encoding="utf-8"?>
<ds:datastoreItem xmlns:ds="http://schemas.openxmlformats.org/officeDocument/2006/customXml" ds:itemID="{A49FB3CF-E2EA-4E4D-BC2C-0579747E6FBC}"/>
</file>

<file path=customXml/itemProps3.xml><?xml version="1.0" encoding="utf-8"?>
<ds:datastoreItem xmlns:ds="http://schemas.openxmlformats.org/officeDocument/2006/customXml" ds:itemID="{1A939482-AC9B-40C7-B3DC-07ADA487D03A}"/>
</file>

<file path=customXml/itemProps4.xml><?xml version="1.0" encoding="utf-8"?>
<ds:datastoreItem xmlns:ds="http://schemas.openxmlformats.org/officeDocument/2006/customXml" ds:itemID="{D2F79849-61AF-4367-9934-316DA62AABB5}"/>
</file>

<file path=docProps/app.xml><?xml version="1.0" encoding="utf-8"?>
<Properties xmlns="http://schemas.openxmlformats.org/officeDocument/2006/extended-properties" xmlns:vt="http://schemas.openxmlformats.org/officeDocument/2006/docPropsVTypes">
  <Template>Normal</Template>
  <TotalTime>301</TotalTime>
  <Pages>5</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KYTC</dc:creator>
  <cp:keywords/>
  <dc:description/>
  <cp:lastModifiedBy>Ridgway, Nathan E (KYTC)</cp:lastModifiedBy>
  <cp:revision>95</cp:revision>
  <cp:lastPrinted>2023-01-18T09:23:00Z</cp:lastPrinted>
  <dcterms:created xsi:type="dcterms:W3CDTF">2023-12-18T14:15:00Z</dcterms:created>
  <dcterms:modified xsi:type="dcterms:W3CDTF">2024-09-24T19:07:00Z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0x010100B4AE620AAE2AEB4487F1A743D73B8D7F</vt:lpwstr>
  </property>
</Properties>
</file>